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D11B" w14:textId="77777777" w:rsidR="002F7FA8" w:rsidRPr="00372741" w:rsidRDefault="002F7FA8" w:rsidP="00AA1B9F">
      <w:pPr>
        <w:jc w:val="center"/>
        <w:rPr>
          <w:rFonts w:ascii="Times New Roman" w:hAnsi="Times New Roman"/>
          <w:b/>
          <w:bCs/>
          <w:szCs w:val="22"/>
          <w:lang w:val="en-US"/>
        </w:rPr>
      </w:pPr>
      <w:bookmarkStart w:id="0" w:name="OLE_LINK2"/>
    </w:p>
    <w:tbl>
      <w:tblPr>
        <w:tblpPr w:leftFromText="180" w:rightFromText="180" w:vertAnchor="text" w:tblpX="61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697507" w:rsidRPr="002A5D71" w14:paraId="487581C8" w14:textId="77777777" w:rsidTr="00DF15AE">
        <w:trPr>
          <w:trHeight w:val="397"/>
        </w:trPr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52F45D" w14:textId="77777777" w:rsidR="00697507" w:rsidRPr="002A5D71" w:rsidRDefault="00697507" w:rsidP="00DF15AE">
            <w:pPr>
              <w:jc w:val="center"/>
              <w:rPr>
                <w:rFonts w:ascii="Times New Roman" w:hAnsi="Times New Roman"/>
              </w:rPr>
            </w:pPr>
            <w:r w:rsidRPr="002A5D71">
              <w:rPr>
                <w:rFonts w:ascii="Times New Roman" w:hAnsi="Times New Roman"/>
              </w:rPr>
              <w:t>ΓΙΑ ΥΠΗΡΕΣΙΑΚΗ ΧΡΗΣΗ</w:t>
            </w:r>
          </w:p>
        </w:tc>
      </w:tr>
      <w:tr w:rsidR="00697507" w:rsidRPr="002A5D71" w14:paraId="36540417" w14:textId="77777777" w:rsidTr="00DF15AE">
        <w:trPr>
          <w:cantSplit/>
          <w:trHeight w:val="78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0A202" w14:textId="77777777" w:rsidR="00697507" w:rsidRPr="002A5D71" w:rsidRDefault="00697507" w:rsidP="00697507">
            <w:pPr>
              <w:jc w:val="center"/>
            </w:pPr>
          </w:p>
        </w:tc>
      </w:tr>
      <w:tr w:rsidR="00697507" w:rsidRPr="002A5D71" w14:paraId="02507C96" w14:textId="77777777" w:rsidTr="00DF15AE">
        <w:trPr>
          <w:trHeight w:val="397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DA645" w14:textId="77777777" w:rsidR="00697507" w:rsidRPr="002A5D71" w:rsidRDefault="00697507" w:rsidP="00DF15AE">
            <w:pPr>
              <w:jc w:val="center"/>
              <w:rPr>
                <w:noProof/>
              </w:rPr>
            </w:pPr>
          </w:p>
        </w:tc>
      </w:tr>
      <w:tr w:rsidR="00697507" w:rsidRPr="002A5D71" w14:paraId="714AA66B" w14:textId="77777777" w:rsidTr="00DF15AE">
        <w:trPr>
          <w:trHeight w:val="851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83FF6" w14:textId="77777777" w:rsidR="00697507" w:rsidRPr="002A5D71" w:rsidRDefault="00697507" w:rsidP="00697507">
            <w:pPr>
              <w:rPr>
                <w:noProof/>
              </w:rPr>
            </w:pPr>
          </w:p>
        </w:tc>
      </w:tr>
      <w:tr w:rsidR="00697507" w:rsidRPr="002A5D71" w14:paraId="2E13A5F7" w14:textId="77777777" w:rsidTr="00DF15AE">
        <w:trPr>
          <w:trHeight w:val="34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56D9" w14:textId="77777777" w:rsidR="00697507" w:rsidRPr="002A5D71" w:rsidRDefault="00697507" w:rsidP="00697507"/>
        </w:tc>
      </w:tr>
      <w:tr w:rsidR="00697507" w:rsidRPr="002A5D71" w14:paraId="2854D65D" w14:textId="77777777" w:rsidTr="00DF15AE">
        <w:trPr>
          <w:trHeight w:val="742"/>
        </w:trPr>
        <w:tc>
          <w:tcPr>
            <w:tcW w:w="3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2B41F" w14:textId="77777777" w:rsidR="00697507" w:rsidRPr="002A5D71" w:rsidRDefault="00697507" w:rsidP="00697507">
            <w:pPr>
              <w:rPr>
                <w:rFonts w:ascii="Times New Roman" w:hAnsi="Times New Roman"/>
                <w:lang w:val="en-US"/>
              </w:rPr>
            </w:pPr>
            <w:r w:rsidRPr="002A5D71">
              <w:rPr>
                <w:rFonts w:ascii="Times New Roman" w:hAnsi="Times New Roman"/>
                <w:szCs w:val="22"/>
                <w:lang w:val="el-GR"/>
              </w:rPr>
              <w:t>Κωδικός Προδιαγραφής Προγράμματος Κατάρτισης:</w:t>
            </w:r>
          </w:p>
        </w:tc>
      </w:tr>
    </w:tbl>
    <w:p w14:paraId="59B0841A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63C8BCE0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2702B8A4" w14:textId="77777777" w:rsidR="00697507" w:rsidRPr="00A33246" w:rsidRDefault="00697507" w:rsidP="006975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722832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6C7CDDFA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0D5CBB88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</w:pPr>
      <w:r w:rsidRPr="002A5D71">
        <w:rPr>
          <w:rFonts w:ascii="Times New Roman" w:hAnsi="Times New Roman"/>
          <w:b/>
          <w:bCs/>
          <w:sz w:val="24"/>
          <w:szCs w:val="24"/>
          <w:lang w:val="el-GR"/>
        </w:rPr>
        <w:t xml:space="preserve">ΠΟΛΥΕΠΙΧΕΙΡΗΣΙΑΚΑ ΠΡΟΓΡΑΜΜΑΤΑ </w:t>
      </w:r>
      <w:r w:rsidRPr="002A5D71">
        <w:rPr>
          <w:rFonts w:ascii="Times New Roman" w:hAnsi="Times New Roman"/>
          <w:b/>
          <w:sz w:val="24"/>
          <w:szCs w:val="24"/>
          <w:lang w:val="el-GR"/>
        </w:rPr>
        <w:t xml:space="preserve"> ΚΑΤΑΡΤΙΣΗΣ  - ΣΥΝΗΘΗ</w:t>
      </w:r>
    </w:p>
    <w:p w14:paraId="3992FFB0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color w:val="000000"/>
          <w:sz w:val="20"/>
          <w:lang w:val="el-GR"/>
        </w:rPr>
      </w:pPr>
    </w:p>
    <w:p w14:paraId="5767CE04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color w:val="000000"/>
          <w:sz w:val="20"/>
          <w:lang w:val="el-GR"/>
        </w:rPr>
      </w:pPr>
    </w:p>
    <w:p w14:paraId="44574971" w14:textId="77777777" w:rsidR="00697507" w:rsidRPr="002A5D71" w:rsidRDefault="00697507" w:rsidP="00697507">
      <w:pPr>
        <w:jc w:val="center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b/>
          <w:bCs/>
          <w:color w:val="000000"/>
          <w:szCs w:val="22"/>
          <w:lang w:val="el-GR"/>
        </w:rPr>
        <w:t>ΑΙΤΗΣΗ ΚΕΝΤΡΟΥ ΕΠΑΓΓΕΛΜΑΤΙΚΗΣ ΚΑΤΑΡΤΙΣΗΣ</w:t>
      </w:r>
    </w:p>
    <w:p w14:paraId="63A953A8" w14:textId="77777777" w:rsidR="00697507" w:rsidRPr="002A5D71" w:rsidRDefault="00697507" w:rsidP="00697507">
      <w:pPr>
        <w:jc w:val="center"/>
        <w:rPr>
          <w:rFonts w:ascii="Times New Roman" w:hAnsi="Times New Roman"/>
          <w:b/>
          <w:bCs/>
          <w:color w:val="000000"/>
          <w:szCs w:val="22"/>
          <w:lang w:val="el-GR"/>
        </w:rPr>
      </w:pPr>
      <w:r w:rsidRPr="002A5D71">
        <w:rPr>
          <w:rFonts w:ascii="Times New Roman" w:hAnsi="Times New Roman"/>
          <w:b/>
          <w:bCs/>
          <w:color w:val="000000"/>
          <w:szCs w:val="22"/>
          <w:lang w:val="el-GR"/>
        </w:rPr>
        <w:t>ΓΙΑ ΕΓΚΡΙΣΗ ΠΡΟΔΙΑΓΡΑΦΗΣ ΠΡΟΓΡΑΜΜΑΤΟΣ ΚΑΤΑΡΤΙΣΗΣ</w:t>
      </w:r>
    </w:p>
    <w:p w14:paraId="71FB4B8A" w14:textId="0346A10D" w:rsidR="002F7FA8" w:rsidRPr="002A5D71" w:rsidRDefault="002F7FA8" w:rsidP="00CA00AF">
      <w:pPr>
        <w:rPr>
          <w:rFonts w:ascii="Times New Roman" w:hAnsi="Times New Roman"/>
          <w:b/>
          <w:bCs/>
          <w:szCs w:val="22"/>
          <w:lang w:val="el-GR"/>
        </w:rPr>
      </w:pPr>
    </w:p>
    <w:p w14:paraId="508DE278" w14:textId="48AA0E6E" w:rsidR="00697507" w:rsidRPr="002A5D71" w:rsidRDefault="00CE2EE8" w:rsidP="00CA00AF">
      <w:pPr>
        <w:rPr>
          <w:rFonts w:ascii="Times New Roman" w:hAnsi="Times New Roman"/>
          <w:szCs w:val="22"/>
          <w:lang w:val="el-GR"/>
        </w:rPr>
      </w:pPr>
      <w:r>
        <w:rPr>
          <w:rFonts w:ascii="Times New Roman" w:hAnsi="Times New Roman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D280E" wp14:editId="32DF6D18">
                <wp:simplePos x="0" y="0"/>
                <wp:positionH relativeFrom="column">
                  <wp:posOffset>2964180</wp:posOffset>
                </wp:positionH>
                <wp:positionV relativeFrom="paragraph">
                  <wp:posOffset>159385</wp:posOffset>
                </wp:positionV>
                <wp:extent cx="3444240" cy="269875"/>
                <wp:effectExtent l="0" t="0" r="22860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D31D" w14:textId="77777777" w:rsidR="00992D68" w:rsidRPr="00992D68" w:rsidRDefault="00992D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28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4pt;margin-top:12.55pt;width:271.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">
                <v:textbox style="mso-fit-shape-to-text:t">
                  <w:txbxContent>
                    <w:p w14:paraId="38EDD31D" w14:textId="77777777" w:rsidR="00992D68" w:rsidRPr="00992D68" w:rsidRDefault="00992D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600D0" w14:textId="52F97FD6" w:rsidR="001C4C2A" w:rsidRPr="002A5D71" w:rsidRDefault="001C4C2A" w:rsidP="00EB14C2">
      <w:pPr>
        <w:ind w:firstLine="17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 xml:space="preserve">Επωνυμία </w:t>
      </w:r>
      <w:r w:rsidR="00D570A1" w:rsidRPr="002A5D71">
        <w:rPr>
          <w:rFonts w:ascii="Times New Roman" w:hAnsi="Times New Roman"/>
          <w:szCs w:val="22"/>
          <w:lang w:val="el-GR"/>
        </w:rPr>
        <w:t>Κέντρου Επαγγελματικής Κ</w:t>
      </w:r>
      <w:r w:rsidRPr="002A5D71">
        <w:rPr>
          <w:rFonts w:ascii="Times New Roman" w:hAnsi="Times New Roman"/>
          <w:szCs w:val="22"/>
          <w:lang w:val="el-GR"/>
        </w:rPr>
        <w:t>ατάρτισης:</w:t>
      </w:r>
      <w:r w:rsidR="00992D68" w:rsidRPr="002A5D71">
        <w:rPr>
          <w:rFonts w:ascii="Times New Roman" w:hAnsi="Times New Roman"/>
          <w:szCs w:val="22"/>
          <w:lang w:val="el-GR"/>
        </w:rPr>
        <w:t xml:space="preserve"> </w:t>
      </w:r>
    </w:p>
    <w:p w14:paraId="28CA28FF" w14:textId="77777777" w:rsidR="0028739E" w:rsidRPr="002A5D71" w:rsidRDefault="0028739E" w:rsidP="00676DAC">
      <w:pPr>
        <w:ind w:left="567"/>
        <w:rPr>
          <w:rFonts w:ascii="Times New Roman" w:hAnsi="Times New Roman"/>
          <w:szCs w:val="22"/>
          <w:lang w:val="el-GR"/>
        </w:rPr>
      </w:pPr>
    </w:p>
    <w:p w14:paraId="6E9374CF" w14:textId="5572EA2F" w:rsidR="002A082B" w:rsidRPr="002A5D71" w:rsidRDefault="00CE2EE8" w:rsidP="00676DAC">
      <w:pPr>
        <w:ind w:left="567"/>
        <w:rPr>
          <w:rFonts w:ascii="Times New Roman" w:hAnsi="Times New Roman"/>
          <w:szCs w:val="22"/>
          <w:lang w:val="el-GR"/>
        </w:rPr>
      </w:pPr>
      <w:r>
        <w:rPr>
          <w:rFonts w:ascii="Times New Roman" w:hAnsi="Times New Roman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CFD891" wp14:editId="36421F12">
                <wp:simplePos x="0" y="0"/>
                <wp:positionH relativeFrom="column">
                  <wp:posOffset>4204334</wp:posOffset>
                </wp:positionH>
                <wp:positionV relativeFrom="paragraph">
                  <wp:posOffset>158750</wp:posOffset>
                </wp:positionV>
                <wp:extent cx="2200275" cy="269875"/>
                <wp:effectExtent l="0" t="0" r="28575" b="165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BEE3" w14:textId="77777777" w:rsidR="00D570A1" w:rsidRPr="00D570A1" w:rsidRDefault="00D570A1" w:rsidP="00D570A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D891" id="Text Box 17" o:spid="_x0000_s1027" type="#_x0000_t202" style="position:absolute;left:0;text-align:left;margin-left:331.05pt;margin-top:12.5pt;width:173.25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">
                <v:textbox style="mso-fit-shape-to-text:t">
                  <w:txbxContent>
                    <w:p w14:paraId="306DBEE3" w14:textId="77777777" w:rsidR="00D570A1" w:rsidRPr="00D570A1" w:rsidRDefault="00D570A1" w:rsidP="00D570A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50F8E" w14:textId="4FCBB887" w:rsidR="00D570A1" w:rsidRPr="002A5D71" w:rsidRDefault="00D570A1" w:rsidP="00D570A1">
      <w:pPr>
        <w:ind w:left="18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Αριθμός Πιστοποιητικού Κέντρου Επαγγελματικής Κατάρτισης</w:t>
      </w:r>
      <w:r w:rsidR="00DC0301" w:rsidRPr="002A5D71">
        <w:rPr>
          <w:rFonts w:ascii="Times New Roman" w:hAnsi="Times New Roman"/>
          <w:szCs w:val="22"/>
          <w:lang w:val="el-GR"/>
        </w:rPr>
        <w:t>(ΚΕΚ)</w:t>
      </w:r>
      <w:r w:rsidRPr="002A5D71">
        <w:rPr>
          <w:rFonts w:ascii="Times New Roman" w:hAnsi="Times New Roman"/>
          <w:szCs w:val="22"/>
          <w:lang w:val="el-GR"/>
        </w:rPr>
        <w:t>:</w:t>
      </w:r>
    </w:p>
    <w:p w14:paraId="396272DC" w14:textId="77777777" w:rsidR="00D570A1" w:rsidRPr="002A5D71" w:rsidRDefault="00D570A1" w:rsidP="00676DAC">
      <w:pPr>
        <w:ind w:left="567"/>
        <w:rPr>
          <w:rFonts w:ascii="Times New Roman" w:hAnsi="Times New Roman"/>
          <w:szCs w:val="22"/>
          <w:lang w:val="el-GR"/>
        </w:rPr>
      </w:pPr>
    </w:p>
    <w:p w14:paraId="10DD2536" w14:textId="77777777" w:rsidR="00D570A1" w:rsidRPr="002A5D71" w:rsidRDefault="00D570A1" w:rsidP="00676DAC">
      <w:pPr>
        <w:ind w:left="567"/>
        <w:rPr>
          <w:rFonts w:ascii="Times New Roman" w:hAnsi="Times New Roman"/>
          <w:szCs w:val="22"/>
          <w:lang w:val="el-GR"/>
        </w:rPr>
      </w:pPr>
    </w:p>
    <w:p w14:paraId="0EE94071" w14:textId="77777777" w:rsidR="006B7BF5" w:rsidRPr="002A5D71" w:rsidRDefault="006B7BF5" w:rsidP="006B7BF5">
      <w:pPr>
        <w:ind w:left="180"/>
        <w:rPr>
          <w:rFonts w:ascii="Times New Roman" w:hAnsi="Times New Roman"/>
          <w:b/>
          <w:szCs w:val="22"/>
          <w:lang w:val="el-GR"/>
        </w:rPr>
      </w:pPr>
      <w:r w:rsidRPr="002A5D71">
        <w:rPr>
          <w:rFonts w:ascii="Times New Roman" w:hAnsi="Times New Roman"/>
          <w:b/>
          <w:szCs w:val="22"/>
          <w:lang w:val="el-GR"/>
        </w:rPr>
        <w:t>ΣΤΟΙΧΕΙΑ ΠΡΟΔΙΑΓΡΑΦΗΣ ΠΡΟΡΑΜΜΑΤΟΣ ΚΑΤΑΡΤΙΣΗΣ</w:t>
      </w:r>
    </w:p>
    <w:p w14:paraId="2559EEE4" w14:textId="77777777" w:rsidR="006B7BF5" w:rsidRPr="002A5D71" w:rsidRDefault="006B7BF5" w:rsidP="006B7BF5">
      <w:pPr>
        <w:ind w:left="180"/>
        <w:rPr>
          <w:rFonts w:ascii="Times New Roman" w:hAnsi="Times New Roman"/>
          <w:i/>
          <w:szCs w:val="22"/>
          <w:lang w:val="el-GR"/>
        </w:rPr>
      </w:pPr>
      <w:r w:rsidRPr="002A5D71">
        <w:rPr>
          <w:rFonts w:ascii="Times New Roman" w:hAnsi="Times New Roman"/>
          <w:i/>
          <w:szCs w:val="22"/>
          <w:lang w:val="el-GR"/>
        </w:rPr>
        <w:t>Σημ: Αναφέρατε αναλυτικά όλα τα στοιχεία της Προδιαγραφής σύμφωνα με τις Κατευθυντήριες Γραμμές που περιλαμβάνονται στο</w:t>
      </w:r>
      <w:r w:rsidR="000666F9" w:rsidRPr="002A5D71">
        <w:rPr>
          <w:rFonts w:ascii="Times New Roman" w:hAnsi="Times New Roman"/>
          <w:i/>
          <w:szCs w:val="22"/>
          <w:lang w:val="el-GR"/>
        </w:rPr>
        <w:t xml:space="preserve"> Παράρτημα ΙΙ του</w:t>
      </w:r>
      <w:r w:rsidRPr="002A5D71">
        <w:rPr>
          <w:rFonts w:ascii="Times New Roman" w:hAnsi="Times New Roman"/>
          <w:i/>
          <w:szCs w:val="22"/>
          <w:lang w:val="el-GR"/>
        </w:rPr>
        <w:t xml:space="preserve"> Οδηγ</w:t>
      </w:r>
      <w:r w:rsidR="000666F9" w:rsidRPr="002A5D71">
        <w:rPr>
          <w:rFonts w:ascii="Times New Roman" w:hAnsi="Times New Roman"/>
          <w:i/>
          <w:szCs w:val="22"/>
          <w:lang w:val="el-GR"/>
        </w:rPr>
        <w:t>ού</w:t>
      </w:r>
      <w:r w:rsidRPr="002A5D71">
        <w:rPr>
          <w:rFonts w:ascii="Times New Roman" w:hAnsi="Times New Roman"/>
          <w:i/>
          <w:szCs w:val="22"/>
          <w:lang w:val="el-GR"/>
        </w:rPr>
        <w:t xml:space="preserve"> Πολιτικής και Διαδικασιών του Σχεδίου</w:t>
      </w:r>
      <w:r w:rsidR="00B33A6A" w:rsidRPr="002A5D71">
        <w:rPr>
          <w:rFonts w:ascii="Times New Roman" w:hAnsi="Times New Roman"/>
          <w:i/>
          <w:szCs w:val="22"/>
          <w:lang w:val="el-GR"/>
        </w:rPr>
        <w:t>.</w:t>
      </w:r>
    </w:p>
    <w:p w14:paraId="062E7161" w14:textId="77777777" w:rsidR="006B7BF5" w:rsidRPr="002A5D71" w:rsidRDefault="006B7BF5" w:rsidP="006B7BF5">
      <w:pPr>
        <w:ind w:left="180"/>
        <w:rPr>
          <w:rFonts w:ascii="Times New Roman" w:hAnsi="Times New Roman"/>
          <w:szCs w:val="22"/>
          <w:lang w:val="el-GR"/>
        </w:rPr>
      </w:pPr>
    </w:p>
    <w:p w14:paraId="3EC053D4" w14:textId="5821A4BC" w:rsidR="001C4C2A" w:rsidRPr="002A5D71" w:rsidRDefault="001C4C2A" w:rsidP="00676DAC">
      <w:pPr>
        <w:ind w:firstLine="17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1.  Τίτλος προδιαγραφής προγράμματος κατάρτισης</w:t>
      </w:r>
      <w:r w:rsidR="00AA469A">
        <w:rPr>
          <w:rFonts w:ascii="Times New Roman" w:hAnsi="Times New Roman"/>
          <w:szCs w:val="22"/>
          <w:lang w:val="el-GR"/>
        </w:rPr>
        <w:t xml:space="preserve"> (</w:t>
      </w:r>
      <w:r w:rsidR="00AA469A" w:rsidRPr="000D7FDE">
        <w:rPr>
          <w:rFonts w:ascii="Times New Roman" w:hAnsi="Times New Roman"/>
          <w:i/>
          <w:iCs/>
          <w:szCs w:val="22"/>
          <w:lang w:val="el-GR"/>
        </w:rPr>
        <w:t>μέχρι 70 χαρακτήρες</w:t>
      </w:r>
      <w:r w:rsidR="00AA469A">
        <w:rPr>
          <w:rFonts w:ascii="Times New Roman" w:hAnsi="Times New Roman"/>
          <w:szCs w:val="22"/>
          <w:lang w:val="el-GR"/>
        </w:rPr>
        <w:t>)</w:t>
      </w:r>
      <w:r w:rsidRPr="002A5D71">
        <w:rPr>
          <w:rFonts w:ascii="Times New Roman" w:hAnsi="Times New Roman"/>
          <w:szCs w:val="22"/>
          <w:lang w:val="el-GR"/>
        </w:rPr>
        <w:t>:</w:t>
      </w:r>
    </w:p>
    <w:p w14:paraId="735CD1B1" w14:textId="77777777" w:rsidR="00676DAC" w:rsidRPr="00AA469A" w:rsidRDefault="00676DAC" w:rsidP="00676DAC">
      <w:pPr>
        <w:ind w:firstLine="170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5B8E" w:rsidRPr="00237B51" w14:paraId="722AB0E9" w14:textId="77777777" w:rsidTr="00676DAC">
        <w:tc>
          <w:tcPr>
            <w:tcW w:w="9781" w:type="dxa"/>
          </w:tcPr>
          <w:p w14:paraId="4AE55FCC" w14:textId="77777777" w:rsidR="009F5B8E" w:rsidRPr="002A5D71" w:rsidRDefault="009F5B8E" w:rsidP="00676DAC">
            <w:pPr>
              <w:ind w:right="707"/>
              <w:rPr>
                <w:rFonts w:ascii="Times New Roman" w:hAnsi="Times New Roman"/>
                <w:szCs w:val="22"/>
                <w:lang w:val="el-GR"/>
              </w:rPr>
            </w:pPr>
          </w:p>
          <w:p w14:paraId="5C98EF8C" w14:textId="77777777" w:rsidR="009F5B8E" w:rsidRPr="002A5D71" w:rsidRDefault="009F5B8E" w:rsidP="00676DAC">
            <w:pPr>
              <w:ind w:right="707"/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6AD1DFCA" w14:textId="77777777" w:rsidR="00676DAC" w:rsidRPr="002A5D71" w:rsidRDefault="00676DAC" w:rsidP="00676DAC">
      <w:pPr>
        <w:rPr>
          <w:rFonts w:ascii="Times New Roman" w:hAnsi="Times New Roman"/>
          <w:szCs w:val="22"/>
          <w:lang w:val="el-GR"/>
        </w:rPr>
      </w:pPr>
    </w:p>
    <w:p w14:paraId="1083400C" w14:textId="77777777" w:rsidR="001C4C2A" w:rsidRPr="002A5D71" w:rsidRDefault="00B41EA7" w:rsidP="00676DAC">
      <w:pPr>
        <w:ind w:firstLine="170"/>
        <w:rPr>
          <w:rFonts w:ascii="Times New Roman" w:hAnsi="Times New Roman"/>
          <w:szCs w:val="22"/>
          <w:lang w:val="el-GR"/>
        </w:rPr>
      </w:pPr>
      <w:r>
        <w:rPr>
          <w:rFonts w:ascii="Times New Roman" w:hAnsi="Times New Roman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C243E" wp14:editId="76D716DE">
                <wp:simplePos x="0" y="0"/>
                <wp:positionH relativeFrom="column">
                  <wp:posOffset>2138680</wp:posOffset>
                </wp:positionH>
                <wp:positionV relativeFrom="paragraph">
                  <wp:posOffset>5080</wp:posOffset>
                </wp:positionV>
                <wp:extent cx="583565" cy="269875"/>
                <wp:effectExtent l="12065" t="1270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CC905" w14:textId="77777777" w:rsidR="00964851" w:rsidRDefault="009648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C243E" id="Text Box 3" o:spid="_x0000_s1028" type="#_x0000_t202" style="position:absolute;left:0;text-align:left;margin-left:168.4pt;margin-top:.4pt;width:45.95pt;height:21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">
                <v:textbox style="mso-fit-shape-to-text:t">
                  <w:txbxContent>
                    <w:p w14:paraId="3BDCC905" w14:textId="77777777" w:rsidR="00964851" w:rsidRDefault="00964851"/>
                  </w:txbxContent>
                </v:textbox>
              </v:shape>
            </w:pict>
          </mc:Fallback>
        </mc:AlternateContent>
      </w:r>
      <w:r w:rsidR="002A082B" w:rsidRPr="002A5D71">
        <w:rPr>
          <w:rFonts w:ascii="Times New Roman" w:hAnsi="Times New Roman"/>
          <w:szCs w:val="22"/>
          <w:lang w:val="el-GR"/>
        </w:rPr>
        <w:t>2.  Διάρκεια κατάρτισης (</w:t>
      </w:r>
      <w:r w:rsidR="002A082B" w:rsidRPr="000D7FDE">
        <w:rPr>
          <w:rFonts w:ascii="Times New Roman" w:hAnsi="Times New Roman"/>
          <w:i/>
          <w:iCs/>
          <w:szCs w:val="22"/>
          <w:lang w:val="el-GR"/>
        </w:rPr>
        <w:t>ώρες</w:t>
      </w:r>
      <w:r w:rsidR="002A082B" w:rsidRPr="002A5D71">
        <w:rPr>
          <w:rFonts w:ascii="Times New Roman" w:hAnsi="Times New Roman"/>
          <w:szCs w:val="22"/>
          <w:lang w:val="el-GR"/>
        </w:rPr>
        <w:t>):</w:t>
      </w:r>
    </w:p>
    <w:p w14:paraId="163CC2FC" w14:textId="77777777" w:rsidR="002A082B" w:rsidRPr="002A5D71" w:rsidRDefault="002A082B" w:rsidP="00676DAC">
      <w:pPr>
        <w:ind w:left="567"/>
        <w:rPr>
          <w:rFonts w:ascii="Times New Roman" w:hAnsi="Times New Roman"/>
          <w:szCs w:val="22"/>
          <w:lang w:val="el-GR"/>
        </w:rPr>
      </w:pPr>
    </w:p>
    <w:p w14:paraId="341100FC" w14:textId="3A452652" w:rsidR="002A082B" w:rsidRPr="00250AA2" w:rsidRDefault="0038456F" w:rsidP="00676DAC">
      <w:pPr>
        <w:ind w:firstLine="17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3.  Ανάγκη κατάρτισης</w:t>
      </w:r>
      <w:r w:rsidR="00250AA2">
        <w:rPr>
          <w:rFonts w:ascii="Times New Roman" w:hAnsi="Times New Roman"/>
          <w:szCs w:val="22"/>
          <w:lang w:val="el-GR"/>
        </w:rPr>
        <w:t xml:space="preserve"> (</w:t>
      </w:r>
      <w:r w:rsidR="00250AA2" w:rsidRPr="00250AA2">
        <w:rPr>
          <w:rFonts w:ascii="Times New Roman" w:hAnsi="Times New Roman"/>
          <w:i/>
          <w:iCs/>
          <w:szCs w:val="22"/>
          <w:lang w:val="el-GR"/>
        </w:rPr>
        <w:t>σαφής, σύντομη, περιεκτική</w:t>
      </w:r>
      <w:r w:rsidR="00250AA2">
        <w:rPr>
          <w:rFonts w:ascii="Times New Roman" w:hAnsi="Times New Roman"/>
          <w:szCs w:val="22"/>
          <w:lang w:val="el-GR"/>
        </w:rPr>
        <w:t>)</w:t>
      </w:r>
      <w:r w:rsidRPr="002A5D71">
        <w:rPr>
          <w:rFonts w:ascii="Times New Roman" w:hAnsi="Times New Roman"/>
          <w:szCs w:val="22"/>
          <w:lang w:val="el-GR"/>
        </w:rPr>
        <w:t>:</w:t>
      </w:r>
    </w:p>
    <w:p w14:paraId="0B5F894F" w14:textId="77777777" w:rsidR="00742079" w:rsidRPr="00250AA2" w:rsidRDefault="00742079" w:rsidP="00676DAC">
      <w:pPr>
        <w:ind w:left="567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5B8E" w:rsidRPr="00237B51" w14:paraId="17380A81" w14:textId="77777777" w:rsidTr="00D570A1">
        <w:trPr>
          <w:trHeight w:val="597"/>
        </w:trPr>
        <w:tc>
          <w:tcPr>
            <w:tcW w:w="9781" w:type="dxa"/>
          </w:tcPr>
          <w:p w14:paraId="6B23534B" w14:textId="77777777" w:rsidR="009F5B8E" w:rsidRPr="002A5D71" w:rsidRDefault="009F5B8E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53F5BE8" w14:textId="7C00C689" w:rsidR="00676DAC" w:rsidRDefault="00676DAC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4CD7FCA" w14:textId="1AAC3257" w:rsidR="0061666C" w:rsidRDefault="0061666C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5B13F1CB" w14:textId="77777777" w:rsidR="0061666C" w:rsidRPr="002A5D71" w:rsidRDefault="0061666C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2AB5B045" w14:textId="77777777" w:rsidR="00676DAC" w:rsidRPr="002A5D71" w:rsidRDefault="00676DAC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5BF7BC9F" w14:textId="77777777" w:rsidR="00964851" w:rsidRPr="00250AA2" w:rsidRDefault="00964851" w:rsidP="00676DAC">
      <w:pPr>
        <w:ind w:left="567"/>
        <w:rPr>
          <w:rFonts w:ascii="Times New Roman" w:hAnsi="Times New Roman"/>
          <w:szCs w:val="22"/>
          <w:lang w:val="el-GR"/>
        </w:rPr>
      </w:pPr>
    </w:p>
    <w:p w14:paraId="4A0BFDB9" w14:textId="20B10DA0" w:rsidR="0038456F" w:rsidRPr="0094577C" w:rsidRDefault="008D5932" w:rsidP="002E74C7">
      <w:pPr>
        <w:ind w:left="170" w:right="271" w:hanging="28"/>
        <w:jc w:val="both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4.  Στόχοι</w:t>
      </w:r>
      <w:r w:rsidR="0094577C">
        <w:rPr>
          <w:rFonts w:ascii="Times New Roman" w:hAnsi="Times New Roman"/>
          <w:szCs w:val="22"/>
          <w:lang w:val="el-GR"/>
        </w:rPr>
        <w:t xml:space="preserve"> (</w:t>
      </w:r>
      <w:r w:rsidR="00AF08E1" w:rsidRPr="00AF08E1">
        <w:rPr>
          <w:rFonts w:ascii="Times New Roman" w:hAnsi="Times New Roman"/>
          <w:i/>
          <w:iCs/>
          <w:szCs w:val="22"/>
          <w:lang w:val="el-GR"/>
        </w:rPr>
        <w:t>διατυπώνονται ως μαθησιακά αποτελέσματα,</w:t>
      </w:r>
      <w:r w:rsidR="00AF08E1">
        <w:rPr>
          <w:rFonts w:ascii="Times New Roman" w:hAnsi="Times New Roman"/>
          <w:szCs w:val="22"/>
          <w:lang w:val="el-GR"/>
        </w:rPr>
        <w:t xml:space="preserve"> </w:t>
      </w:r>
      <w:r w:rsidR="0094577C" w:rsidRPr="0094577C">
        <w:rPr>
          <w:rFonts w:ascii="Times New Roman" w:hAnsi="Times New Roman"/>
          <w:i/>
          <w:iCs/>
          <w:szCs w:val="22"/>
          <w:lang w:val="el-GR"/>
        </w:rPr>
        <w:t>εισάγονται με τα κατάλληλα ρήματα, είναι μετρήσιμοι/παρατηρήσιμοι, συνδέονται με την αξιολόγηση</w:t>
      </w:r>
      <w:r w:rsidR="0094577C">
        <w:rPr>
          <w:rFonts w:ascii="Times New Roman" w:hAnsi="Times New Roman"/>
          <w:szCs w:val="22"/>
          <w:lang w:val="el-GR"/>
        </w:rPr>
        <w:t>)</w:t>
      </w:r>
      <w:r w:rsidRPr="002A5D71">
        <w:rPr>
          <w:rFonts w:ascii="Times New Roman" w:hAnsi="Times New Roman"/>
          <w:szCs w:val="22"/>
          <w:lang w:val="el-GR"/>
        </w:rPr>
        <w:t>:</w:t>
      </w:r>
    </w:p>
    <w:p w14:paraId="49117381" w14:textId="77777777" w:rsidR="00EE768E" w:rsidRPr="0094577C" w:rsidRDefault="00EE768E" w:rsidP="002E74C7">
      <w:pPr>
        <w:ind w:left="567"/>
        <w:jc w:val="both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200746" w:rsidRPr="00670D89" w14:paraId="0463806F" w14:textId="77777777" w:rsidTr="00676DAC">
        <w:tc>
          <w:tcPr>
            <w:tcW w:w="9781" w:type="dxa"/>
          </w:tcPr>
          <w:p w14:paraId="3D88F8C6" w14:textId="79737A30" w:rsidR="00200746" w:rsidRPr="004C72F8" w:rsidRDefault="00670D89" w:rsidP="00670D89">
            <w:pPr>
              <w:rPr>
                <w:rFonts w:ascii="Times New Roman" w:hAnsi="Times New Roman"/>
                <w:szCs w:val="22"/>
                <w:lang w:val="el-GR"/>
              </w:rPr>
            </w:pPr>
            <w:r w:rsidRPr="00670D89">
              <w:rPr>
                <w:rFonts w:ascii="Times New Roman" w:hAnsi="Times New Roman"/>
                <w:szCs w:val="22"/>
                <w:lang w:val="el-GR"/>
              </w:rPr>
              <w:t>Μετά την</w:t>
            </w:r>
            <w:r>
              <w:rPr>
                <w:rFonts w:ascii="Times New Roman" w:hAnsi="Times New Roman"/>
                <w:szCs w:val="22"/>
                <w:lang w:val="el-GR"/>
              </w:rPr>
              <w:t xml:space="preserve"> </w:t>
            </w:r>
            <w:r w:rsidRPr="00670D89">
              <w:rPr>
                <w:rFonts w:ascii="Times New Roman" w:hAnsi="Times New Roman"/>
                <w:szCs w:val="22"/>
                <w:lang w:val="el-GR"/>
              </w:rPr>
              <w:t>ολοκλήρωση του προγράμματος οι καταρτιζόμενοι θα είναι</w:t>
            </w:r>
            <w:r>
              <w:rPr>
                <w:rFonts w:ascii="Times New Roman" w:hAnsi="Times New Roman"/>
                <w:szCs w:val="22"/>
                <w:lang w:val="el-GR"/>
              </w:rPr>
              <w:t xml:space="preserve"> </w:t>
            </w:r>
            <w:r w:rsidRPr="00670D89">
              <w:rPr>
                <w:rFonts w:ascii="Times New Roman" w:hAnsi="Times New Roman"/>
                <w:szCs w:val="22"/>
                <w:lang w:val="el-GR"/>
              </w:rPr>
              <w:t>σε θέση να</w:t>
            </w:r>
            <w:r w:rsidR="004C72F8">
              <w:rPr>
                <w:rFonts w:ascii="Times New Roman" w:hAnsi="Times New Roman"/>
                <w:szCs w:val="22"/>
                <w:lang w:val="el-GR"/>
              </w:rPr>
              <w:t>:</w:t>
            </w:r>
          </w:p>
          <w:p w14:paraId="440BFE93" w14:textId="77777777" w:rsidR="00C9438D" w:rsidRDefault="00C9438D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0E75DB33" w14:textId="02A36FD5" w:rsidR="00C9438D" w:rsidRDefault="00013BD7" w:rsidP="00676DAC">
            <w:p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Σε επίπεδο γ</w:t>
            </w:r>
            <w:r w:rsidR="00C9438D" w:rsidRPr="00C9438D">
              <w:rPr>
                <w:rFonts w:ascii="Times New Roman" w:hAnsi="Times New Roman"/>
                <w:szCs w:val="22"/>
                <w:lang w:val="el-GR"/>
              </w:rPr>
              <w:t>νώσε</w:t>
            </w:r>
            <w:r>
              <w:rPr>
                <w:rFonts w:ascii="Times New Roman" w:hAnsi="Times New Roman"/>
                <w:szCs w:val="22"/>
                <w:lang w:val="el-GR"/>
              </w:rPr>
              <w:t>ων</w:t>
            </w:r>
          </w:p>
          <w:p w14:paraId="6CAAB198" w14:textId="21108B9C" w:rsidR="002E74C7" w:rsidRPr="002E74C7" w:rsidRDefault="002E74C7" w:rsidP="002E74C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12C8B52B" w14:textId="422CEE12" w:rsidR="002E74C7" w:rsidRPr="002E74C7" w:rsidRDefault="002E74C7" w:rsidP="002E74C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50B60766" w14:textId="7246AC3E" w:rsidR="002E74C7" w:rsidRPr="002E74C7" w:rsidRDefault="002E74C7" w:rsidP="002E74C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680701F7" w14:textId="77777777" w:rsidR="00C9438D" w:rsidRDefault="00C9438D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8C5A9ED" w14:textId="0485FBB0" w:rsidR="00C9438D" w:rsidRDefault="00013BD7" w:rsidP="00676DAC">
            <w:p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Σε επίπεδο δ</w:t>
            </w:r>
            <w:r w:rsidR="00C9438D" w:rsidRPr="00C9438D">
              <w:rPr>
                <w:rFonts w:ascii="Times New Roman" w:hAnsi="Times New Roman"/>
                <w:szCs w:val="22"/>
                <w:lang w:val="el-GR"/>
              </w:rPr>
              <w:t>εξι</w:t>
            </w:r>
            <w:r>
              <w:rPr>
                <w:rFonts w:ascii="Times New Roman" w:hAnsi="Times New Roman"/>
                <w:szCs w:val="22"/>
                <w:lang w:val="el-GR"/>
              </w:rPr>
              <w:t>ο</w:t>
            </w:r>
            <w:r w:rsidR="00C9438D" w:rsidRPr="00C9438D">
              <w:rPr>
                <w:rFonts w:ascii="Times New Roman" w:hAnsi="Times New Roman"/>
                <w:szCs w:val="22"/>
                <w:lang w:val="el-GR"/>
              </w:rPr>
              <w:t>τ</w:t>
            </w:r>
            <w:r>
              <w:rPr>
                <w:rFonts w:ascii="Times New Roman" w:hAnsi="Times New Roman"/>
                <w:szCs w:val="22"/>
                <w:lang w:val="el-GR"/>
              </w:rPr>
              <w:t>ήτων</w:t>
            </w:r>
          </w:p>
          <w:p w14:paraId="7CE2F258" w14:textId="65BF911C" w:rsidR="00C9438D" w:rsidRPr="002E74C7" w:rsidRDefault="002E74C7" w:rsidP="002E74C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012EC47B" w14:textId="426D5081" w:rsidR="002E74C7" w:rsidRPr="002E74C7" w:rsidRDefault="002E74C7" w:rsidP="002E74C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76B62B38" w14:textId="45A4F2B0" w:rsidR="002E74C7" w:rsidRPr="002E74C7" w:rsidRDefault="002E74C7" w:rsidP="002E74C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49F7ECEC" w14:textId="714CE7AF" w:rsidR="00C9438D" w:rsidRDefault="00C9438D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ABCA6C3" w14:textId="03EE3511" w:rsidR="00676DAC" w:rsidRDefault="00013BD7" w:rsidP="00676DAC">
            <w:p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Σε επίπεδο σ</w:t>
            </w:r>
            <w:r w:rsidR="00C9438D" w:rsidRPr="00C9438D">
              <w:rPr>
                <w:rFonts w:ascii="Times New Roman" w:hAnsi="Times New Roman"/>
                <w:szCs w:val="22"/>
                <w:lang w:val="el-GR"/>
              </w:rPr>
              <w:t>τάσε</w:t>
            </w:r>
            <w:r>
              <w:rPr>
                <w:rFonts w:ascii="Times New Roman" w:hAnsi="Times New Roman"/>
                <w:szCs w:val="22"/>
                <w:lang w:val="el-GR"/>
              </w:rPr>
              <w:t>ων</w:t>
            </w:r>
          </w:p>
          <w:p w14:paraId="682DC5C2" w14:textId="45790A64" w:rsidR="005C2E0E" w:rsidRPr="002E74C7" w:rsidRDefault="002E74C7" w:rsidP="002E74C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4F907B63" w14:textId="74DA75BB" w:rsidR="002E74C7" w:rsidRPr="002E74C7" w:rsidRDefault="002E74C7" w:rsidP="002E74C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425650B8" w14:textId="77777777" w:rsidR="00676DAC" w:rsidRPr="002A5D71" w:rsidRDefault="00676DAC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365053CF" w14:textId="05F6124B" w:rsidR="005F2F4A" w:rsidRPr="00FA77CE" w:rsidRDefault="005F2F4A" w:rsidP="00676DAC">
      <w:pPr>
        <w:ind w:firstLine="17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lastRenderedPageBreak/>
        <w:t>5.  Περιγραφή υποψηφίων για συμμετοχή</w:t>
      </w:r>
      <w:r w:rsidR="00FA77CE">
        <w:rPr>
          <w:rFonts w:ascii="Times New Roman" w:hAnsi="Times New Roman"/>
          <w:szCs w:val="22"/>
          <w:lang w:val="el-GR"/>
        </w:rPr>
        <w:t xml:space="preserve"> (</w:t>
      </w:r>
      <w:r w:rsidR="00FA77CE" w:rsidRPr="00A33246">
        <w:rPr>
          <w:rFonts w:ascii="Times New Roman" w:hAnsi="Times New Roman"/>
          <w:i/>
          <w:iCs/>
          <w:szCs w:val="22"/>
          <w:lang w:val="el-GR"/>
        </w:rPr>
        <w:t>θέσεις εργασίας / επάγγελμα</w:t>
      </w:r>
      <w:r w:rsidR="00FA77CE">
        <w:rPr>
          <w:rFonts w:ascii="Times New Roman" w:hAnsi="Times New Roman"/>
          <w:szCs w:val="22"/>
          <w:lang w:val="el-GR"/>
        </w:rPr>
        <w:t>)</w:t>
      </w:r>
      <w:r w:rsidRPr="002A5D71">
        <w:rPr>
          <w:rFonts w:ascii="Times New Roman" w:hAnsi="Times New Roman"/>
          <w:szCs w:val="22"/>
          <w:lang w:val="el-GR"/>
        </w:rPr>
        <w:t>:</w:t>
      </w:r>
    </w:p>
    <w:p w14:paraId="42AC0D3B" w14:textId="77777777" w:rsidR="00E42835" w:rsidRPr="00FA77CE" w:rsidRDefault="00E42835" w:rsidP="00676DAC">
      <w:pPr>
        <w:ind w:left="567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E768E" w:rsidRPr="00237B51" w14:paraId="77C40648" w14:textId="77777777" w:rsidTr="00676DAC">
        <w:tc>
          <w:tcPr>
            <w:tcW w:w="9781" w:type="dxa"/>
          </w:tcPr>
          <w:p w14:paraId="5D8472E3" w14:textId="77777777" w:rsidR="00676DAC" w:rsidRPr="002A5D71" w:rsidRDefault="00676DAC" w:rsidP="00676DAC">
            <w:pPr>
              <w:rPr>
                <w:rFonts w:ascii="Times New Roman" w:hAnsi="Times New Roman"/>
                <w:szCs w:val="22"/>
                <w:lang w:val="el-GR"/>
              </w:rPr>
            </w:pPr>
            <w:bookmarkStart w:id="1" w:name="_Hlk48038250"/>
          </w:p>
          <w:p w14:paraId="3D38623B" w14:textId="0179CBF0" w:rsidR="00676DAC" w:rsidRDefault="00676DAC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38915AAE" w14:textId="77777777" w:rsidR="00452889" w:rsidRPr="002A5D71" w:rsidRDefault="00452889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371D3D43" w14:textId="77777777" w:rsidR="006B7BF5" w:rsidRPr="002A5D71" w:rsidRDefault="006B7BF5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  <w:bookmarkEnd w:id="1"/>
    </w:tbl>
    <w:p w14:paraId="3631FB48" w14:textId="094BD4AA" w:rsidR="00E42835" w:rsidRPr="00FA77CE" w:rsidRDefault="00E42835" w:rsidP="00676DAC">
      <w:pPr>
        <w:ind w:left="567"/>
        <w:rPr>
          <w:rFonts w:ascii="Times New Roman" w:hAnsi="Times New Roman"/>
          <w:szCs w:val="22"/>
          <w:lang w:val="el-GR"/>
        </w:rPr>
      </w:pPr>
    </w:p>
    <w:p w14:paraId="3D2A3B0D" w14:textId="7A1CCBE1" w:rsidR="003060B0" w:rsidRDefault="003060B0" w:rsidP="003060B0">
      <w:pPr>
        <w:ind w:left="284" w:hanging="142"/>
        <w:rPr>
          <w:rFonts w:ascii="Times New Roman" w:hAnsi="Times New Roman"/>
          <w:szCs w:val="22"/>
          <w:lang w:val="el-GR"/>
        </w:rPr>
      </w:pPr>
      <w:r w:rsidRPr="003060B0">
        <w:rPr>
          <w:rFonts w:ascii="Times New Roman" w:hAnsi="Times New Roman"/>
          <w:szCs w:val="22"/>
          <w:lang w:val="el-GR"/>
        </w:rPr>
        <w:t>5</w:t>
      </w:r>
      <w:r>
        <w:rPr>
          <w:rFonts w:ascii="Times New Roman" w:hAnsi="Times New Roman"/>
          <w:szCs w:val="22"/>
          <w:lang w:val="el-GR"/>
        </w:rPr>
        <w:t>Α</w:t>
      </w:r>
      <w:r w:rsidRPr="003060B0">
        <w:rPr>
          <w:rFonts w:ascii="Times New Roman" w:hAnsi="Times New Roman"/>
          <w:szCs w:val="22"/>
          <w:lang w:val="el-GR"/>
        </w:rPr>
        <w:t xml:space="preserve">.  Περιγραφή </w:t>
      </w:r>
      <w:r>
        <w:rPr>
          <w:rFonts w:ascii="Times New Roman" w:hAnsi="Times New Roman"/>
          <w:szCs w:val="22"/>
          <w:lang w:val="el-GR"/>
        </w:rPr>
        <w:t>εκπαιδευτή</w:t>
      </w:r>
      <w:r w:rsidR="00CC2D8E">
        <w:rPr>
          <w:rFonts w:ascii="Times New Roman" w:hAnsi="Times New Roman"/>
          <w:szCs w:val="22"/>
          <w:lang w:val="el-GR"/>
        </w:rPr>
        <w:t xml:space="preserve"> (</w:t>
      </w:r>
      <w:r w:rsidR="00CC2D8E" w:rsidRPr="00316F37">
        <w:rPr>
          <w:rFonts w:ascii="Times New Roman" w:hAnsi="Times New Roman"/>
          <w:i/>
          <w:iCs/>
          <w:szCs w:val="22"/>
          <w:lang w:val="el-GR"/>
        </w:rPr>
        <w:t>προσόντα/πείρα</w:t>
      </w:r>
      <w:r w:rsidR="00CC2D8E">
        <w:rPr>
          <w:rFonts w:ascii="Times New Roman" w:hAnsi="Times New Roman"/>
          <w:szCs w:val="22"/>
          <w:lang w:val="el-GR"/>
        </w:rPr>
        <w:t>)</w:t>
      </w:r>
      <w:r w:rsidRPr="003060B0">
        <w:rPr>
          <w:rFonts w:ascii="Times New Roman" w:hAnsi="Times New Roman"/>
          <w:szCs w:val="22"/>
          <w:lang w:val="el-GR"/>
        </w:rPr>
        <w:t>:</w:t>
      </w:r>
    </w:p>
    <w:p w14:paraId="5627F869" w14:textId="5671B387" w:rsidR="003060B0" w:rsidRDefault="003060B0" w:rsidP="003060B0">
      <w:pPr>
        <w:ind w:left="284" w:hanging="142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3060B0" w:rsidRPr="00237B51" w14:paraId="4B021BC0" w14:textId="77777777" w:rsidTr="00AF2D12">
        <w:tc>
          <w:tcPr>
            <w:tcW w:w="9781" w:type="dxa"/>
          </w:tcPr>
          <w:p w14:paraId="6287E9A1" w14:textId="77777777" w:rsidR="003060B0" w:rsidRPr="002A5D71" w:rsidRDefault="003060B0" w:rsidP="00AF2D12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131AC1A6" w14:textId="77777777" w:rsidR="003060B0" w:rsidRPr="002A5D71" w:rsidRDefault="003060B0" w:rsidP="00AF2D12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0483AFF6" w14:textId="77777777" w:rsidR="003060B0" w:rsidRPr="002A5D71" w:rsidRDefault="003060B0" w:rsidP="00AF2D12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630124A6" w14:textId="77777777" w:rsidR="003060B0" w:rsidRPr="003060B0" w:rsidRDefault="003060B0" w:rsidP="003060B0">
      <w:pPr>
        <w:ind w:left="284" w:hanging="142"/>
        <w:rPr>
          <w:rFonts w:ascii="Times New Roman" w:hAnsi="Times New Roman"/>
          <w:szCs w:val="22"/>
          <w:lang w:val="el-GR"/>
        </w:rPr>
      </w:pPr>
    </w:p>
    <w:p w14:paraId="3681CE33" w14:textId="1DB2E14B" w:rsidR="005F2F4A" w:rsidRPr="002A5D71" w:rsidRDefault="0032661E" w:rsidP="00676DAC">
      <w:pPr>
        <w:ind w:left="142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6.  Σύνδεση με Πρότυπα Επαγγελματικών Προσόντων</w:t>
      </w:r>
      <w:r w:rsidR="00CC2D8E">
        <w:rPr>
          <w:rFonts w:ascii="Times New Roman" w:hAnsi="Times New Roman"/>
          <w:szCs w:val="22"/>
          <w:lang w:val="el-GR"/>
        </w:rPr>
        <w:t xml:space="preserve"> της ΑνΑΔ</w:t>
      </w:r>
      <w:r w:rsidRPr="002A5D71">
        <w:rPr>
          <w:rFonts w:ascii="Times New Roman" w:hAnsi="Times New Roman"/>
          <w:szCs w:val="22"/>
          <w:lang w:val="el-GR"/>
        </w:rPr>
        <w:t>:</w:t>
      </w:r>
    </w:p>
    <w:p w14:paraId="2CD05A96" w14:textId="77777777" w:rsidR="0032661E" w:rsidRPr="002A5D71" w:rsidRDefault="0032661E" w:rsidP="00676DAC">
      <w:pPr>
        <w:ind w:left="567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E768E" w:rsidRPr="00237B51" w14:paraId="5CA6859A" w14:textId="77777777" w:rsidTr="00D570A1">
        <w:trPr>
          <w:trHeight w:val="732"/>
        </w:trPr>
        <w:tc>
          <w:tcPr>
            <w:tcW w:w="9781" w:type="dxa"/>
          </w:tcPr>
          <w:p w14:paraId="2FD32459" w14:textId="77777777" w:rsidR="00676DAC" w:rsidRDefault="00CC2D8E" w:rsidP="00F4034C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F4034C">
              <w:rPr>
                <w:rFonts w:ascii="Times New Roman" w:hAnsi="Times New Roman"/>
                <w:i/>
                <w:iCs/>
                <w:szCs w:val="22"/>
                <w:lang w:val="el-GR"/>
              </w:rPr>
              <w:t>Για επαγγέλματα για τα οποία η ΑνΑΔ διαθέτει Πρότυπο Επαγγελματικού Προσόντος (ΠΕΠ) το περιεχόμενο της κατάρτισης αναμένεται ότι συνάδει με ολόκληρο ή μέρος του ΠΕΠ, το οποίο κατονομάζεται</w:t>
            </w:r>
            <w:r>
              <w:rPr>
                <w:rFonts w:ascii="Times New Roman" w:hAnsi="Times New Roman"/>
                <w:szCs w:val="22"/>
                <w:lang w:val="el-GR"/>
              </w:rPr>
              <w:t>.</w:t>
            </w:r>
          </w:p>
          <w:p w14:paraId="2182389D" w14:textId="77777777" w:rsidR="00CC2D8E" w:rsidRDefault="00CC2D8E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1713285F" w14:textId="77777777" w:rsidR="00CC2D8E" w:rsidRDefault="00CC2D8E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50300116" w14:textId="1BC2B129" w:rsidR="00CC2D8E" w:rsidRPr="002A5D71" w:rsidRDefault="00CC2D8E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3940D511" w14:textId="77777777" w:rsidR="00D570A1" w:rsidRPr="002A5D71" w:rsidRDefault="00D570A1" w:rsidP="00676DAC">
      <w:pPr>
        <w:ind w:left="142"/>
        <w:rPr>
          <w:rFonts w:ascii="Times New Roman" w:hAnsi="Times New Roman"/>
          <w:szCs w:val="22"/>
          <w:lang w:val="el-GR"/>
        </w:rPr>
      </w:pPr>
    </w:p>
    <w:p w14:paraId="40B1FF84" w14:textId="77777777" w:rsidR="0032661E" w:rsidRPr="00626161" w:rsidRDefault="00452F51" w:rsidP="00676DAC">
      <w:pPr>
        <w:ind w:left="142"/>
        <w:rPr>
          <w:rFonts w:ascii="Times New Roman" w:hAnsi="Times New Roman"/>
          <w:szCs w:val="22"/>
          <w:lang w:val="el-GR"/>
        </w:rPr>
      </w:pPr>
      <w:r w:rsidRPr="00626161">
        <w:rPr>
          <w:rFonts w:ascii="Times New Roman" w:hAnsi="Times New Roman"/>
          <w:szCs w:val="22"/>
          <w:lang w:val="el-GR"/>
        </w:rPr>
        <w:t xml:space="preserve">7.  </w:t>
      </w:r>
      <w:r w:rsidRPr="002A5D71">
        <w:rPr>
          <w:rFonts w:ascii="Times New Roman" w:hAnsi="Times New Roman"/>
          <w:szCs w:val="22"/>
          <w:lang w:val="el-GR"/>
        </w:rPr>
        <w:t xml:space="preserve">Μέθοδοι </w:t>
      </w:r>
      <w:r w:rsidR="00372741" w:rsidRPr="002A5D71">
        <w:rPr>
          <w:rFonts w:ascii="Times New Roman" w:hAnsi="Times New Roman"/>
          <w:szCs w:val="22"/>
          <w:lang w:val="el-GR"/>
        </w:rPr>
        <w:t xml:space="preserve">και τεχνικές </w:t>
      </w:r>
      <w:r w:rsidRPr="002A5D71">
        <w:rPr>
          <w:rFonts w:ascii="Times New Roman" w:hAnsi="Times New Roman"/>
          <w:szCs w:val="22"/>
          <w:lang w:val="el-GR"/>
        </w:rPr>
        <w:t>κατάρτισης:</w:t>
      </w:r>
    </w:p>
    <w:p w14:paraId="07A4453F" w14:textId="77777777" w:rsidR="00E42835" w:rsidRPr="00626161" w:rsidRDefault="00E42835" w:rsidP="00676DAC">
      <w:pPr>
        <w:ind w:left="567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8D5636" w:rsidRPr="00237B51" w14:paraId="23C331CB" w14:textId="77777777" w:rsidTr="00D570A1">
        <w:trPr>
          <w:trHeight w:val="453"/>
        </w:trPr>
        <w:tc>
          <w:tcPr>
            <w:tcW w:w="9781" w:type="dxa"/>
          </w:tcPr>
          <w:p w14:paraId="53838AC9" w14:textId="24C7EF07" w:rsidR="00FE265B" w:rsidRPr="001E1B9F" w:rsidRDefault="00FE265B" w:rsidP="00F4034C">
            <w:pPr>
              <w:jc w:val="both"/>
              <w:rPr>
                <w:rFonts w:ascii="Times New Roman" w:hAnsi="Times New Roman"/>
                <w:i/>
                <w:iCs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Μέθοδοι κατάρτισης</w:t>
            </w:r>
            <w:r w:rsidR="001E1B9F" w:rsidRPr="001E1B9F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π.χ. </w:t>
            </w:r>
            <w:r w:rsidR="0006101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Κατά πρόσωπο εκπαίδευση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C2D8E">
              <w:rPr>
                <w:rFonts w:ascii="Times New Roman" w:hAnsi="Times New Roman"/>
                <w:i/>
                <w:iCs/>
                <w:szCs w:val="22"/>
                <w:lang w:val="el-GR"/>
              </w:rPr>
              <w:t>Σύγχρονη ή/και ασύγχρονη</w:t>
            </w:r>
            <w:r w:rsidR="00DC1A10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εξ αποστάσεως ηλεκτρονική μ</w:t>
            </w:r>
            <w:r w:rsidR="0006101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άθηση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6101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Υβριδική ή μικτή μάθηση</w:t>
            </w:r>
            <w:r w:rsidR="001E1B9F" w:rsidRPr="001E1B9F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15BEA388" w14:textId="77777777" w:rsidR="001E1B9F" w:rsidRDefault="001E1B9F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EBC9CED" w14:textId="77777777" w:rsidR="001E1B9F" w:rsidRDefault="001E1B9F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1FC48300" w14:textId="77777777" w:rsidR="001E1B9F" w:rsidRDefault="001E1B9F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6F47CBA2" w14:textId="77777777" w:rsidR="001E1B9F" w:rsidRDefault="001E1B9F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5161C6DF" w14:textId="77777777" w:rsidR="001E1B9F" w:rsidRDefault="001E1B9F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6692827" w14:textId="709441FB" w:rsidR="0006101E" w:rsidRDefault="00FE265B" w:rsidP="00F4034C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Τεχνικές Κατάρτισης</w:t>
            </w:r>
            <w:r w:rsidR="001E1B9F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π.χ.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Βιωματικό εργαστήριο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, Υ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πόδυση ρόλων</w:t>
            </w:r>
            <w:r w:rsidR="00DC1A10">
              <w:rPr>
                <w:rFonts w:ascii="Times New Roman" w:hAnsi="Times New Roman"/>
                <w:i/>
                <w:iCs/>
                <w:szCs w:val="22"/>
                <w:lang w:val="el-GR"/>
              </w:rPr>
              <w:t>,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Προσομοίωση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Χιονοστιβάδα</w:t>
            </w:r>
            <w:r w:rsidR="00DC1A10">
              <w:rPr>
                <w:rFonts w:ascii="Times New Roman" w:hAnsi="Times New Roman"/>
                <w:i/>
                <w:iCs/>
                <w:szCs w:val="22"/>
                <w:lang w:val="el-GR"/>
              </w:rPr>
              <w:t>,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Εργασία σε ομάδες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Μελέτη περίπτωσης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Πρακτική άσκηση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Καταιγισμός ιδεών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Συζήτηση</w:t>
            </w:r>
            <w:r w:rsidR="00DC1A10">
              <w:rPr>
                <w:rFonts w:ascii="Times New Roman" w:hAnsi="Times New Roman"/>
                <w:i/>
                <w:iCs/>
                <w:szCs w:val="22"/>
                <w:lang w:val="el-GR"/>
              </w:rPr>
              <w:t>,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Ερωτήσεις-απαντήσεις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Επίδειξη</w:t>
            </w:r>
            <w:r w:rsidR="00DC1A10">
              <w:rPr>
                <w:rFonts w:ascii="Times New Roman" w:hAnsi="Times New Roman"/>
                <w:i/>
                <w:iCs/>
                <w:szCs w:val="22"/>
                <w:lang w:val="el-GR"/>
              </w:rPr>
              <w:t>,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Προβολή</w:t>
            </w:r>
            <w:r w:rsidR="001E1B9F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Διάλεξη/</w:t>
            </w:r>
            <w:r w:rsidR="00DC1A10">
              <w:rPr>
                <w:rFonts w:ascii="Times New Roman" w:hAnsi="Times New Roman"/>
                <w:i/>
                <w:iCs/>
                <w:szCs w:val="22"/>
                <w:lang w:val="el-GR"/>
              </w:rPr>
              <w:t>ε</w:t>
            </w:r>
            <w:r w:rsidR="0097168E" w:rsidRPr="001E1B9F">
              <w:rPr>
                <w:rFonts w:ascii="Times New Roman" w:hAnsi="Times New Roman"/>
                <w:i/>
                <w:iCs/>
                <w:szCs w:val="22"/>
                <w:lang w:val="el-GR"/>
              </w:rPr>
              <w:t>ισήγηση</w:t>
            </w:r>
            <w:r w:rsidR="001E1B9F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1BD656AF" w14:textId="55470A95" w:rsidR="00452889" w:rsidRDefault="00452889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216DD66A" w14:textId="0DC763A6" w:rsidR="001A2FB4" w:rsidRDefault="001A2FB4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35468131" w14:textId="6CD6FCE1" w:rsidR="001A2FB4" w:rsidRDefault="001A2FB4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0EB039E7" w14:textId="64230775" w:rsidR="001A2FB4" w:rsidRDefault="001A2FB4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2EE21009" w14:textId="77777777" w:rsidR="003C6BB9" w:rsidRDefault="003C6BB9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2D59449F" w14:textId="54AA4607" w:rsidR="001A2FB4" w:rsidRDefault="001A2FB4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234D5236" w14:textId="77777777" w:rsidR="001A2FB4" w:rsidRPr="002A5D71" w:rsidRDefault="001A2FB4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1D3C0CC9" w14:textId="77777777" w:rsidR="00676DAC" w:rsidRPr="002A5D71" w:rsidRDefault="00676DAC" w:rsidP="00676DAC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125A0A1F" w14:textId="77777777" w:rsidR="00452F51" w:rsidRPr="002A5D71" w:rsidRDefault="00452F51" w:rsidP="001C4C2A">
      <w:pPr>
        <w:rPr>
          <w:rFonts w:ascii="Times New Roman" w:hAnsi="Times New Roman"/>
          <w:szCs w:val="22"/>
          <w:lang w:val="el-GR"/>
        </w:rPr>
      </w:pPr>
    </w:p>
    <w:p w14:paraId="2A5FDB23" w14:textId="7D05F6F5" w:rsidR="001A2FB4" w:rsidRPr="001A2FB4" w:rsidRDefault="001A2FB4" w:rsidP="00F17C1A">
      <w:pPr>
        <w:ind w:left="142"/>
        <w:rPr>
          <w:rFonts w:ascii="Times New Roman" w:hAnsi="Times New Roman"/>
          <w:szCs w:val="22"/>
          <w:lang w:val="el-GR"/>
        </w:rPr>
      </w:pPr>
      <w:r>
        <w:rPr>
          <w:rFonts w:ascii="Times New Roman" w:hAnsi="Times New Roman"/>
          <w:szCs w:val="22"/>
          <w:lang w:val="el-GR"/>
        </w:rPr>
        <w:t>7</w:t>
      </w:r>
      <w:r w:rsidRPr="001A2FB4">
        <w:rPr>
          <w:rFonts w:ascii="Times New Roman" w:hAnsi="Times New Roman"/>
          <w:szCs w:val="22"/>
          <w:lang w:val="el-GR"/>
        </w:rPr>
        <w:t>Α. Διαρρύθμιση χώρου κατάρτισης</w:t>
      </w:r>
      <w:r>
        <w:rPr>
          <w:rFonts w:ascii="Times New Roman" w:hAnsi="Times New Roman"/>
          <w:szCs w:val="22"/>
          <w:lang w:val="el-GR"/>
        </w:rPr>
        <w:t xml:space="preserve"> </w:t>
      </w:r>
    </w:p>
    <w:p w14:paraId="3A669978" w14:textId="77777777" w:rsidR="001A2FB4" w:rsidRPr="001A2FB4" w:rsidRDefault="001A2FB4" w:rsidP="001A2FB4">
      <w:pPr>
        <w:ind w:firstLine="142"/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A2FB4" w:rsidRPr="00237B51" w14:paraId="3624D016" w14:textId="77777777" w:rsidTr="005605FC">
        <w:tc>
          <w:tcPr>
            <w:tcW w:w="9781" w:type="dxa"/>
          </w:tcPr>
          <w:p w14:paraId="6946B734" w14:textId="29CBF0FD" w:rsidR="001A2FB4" w:rsidRPr="001A2FB4" w:rsidRDefault="00351B9E" w:rsidP="00351B9E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351B9E">
              <w:rPr>
                <w:rFonts w:ascii="Times New Roman" w:hAnsi="Times New Roman"/>
                <w:szCs w:val="22"/>
                <w:lang w:val="el-GR"/>
              </w:rPr>
              <w:t>(</w:t>
            </w:r>
            <w:r w:rsidRPr="00351B9E">
              <w:rPr>
                <w:rFonts w:ascii="Times New Roman" w:hAnsi="Times New Roman"/>
                <w:i/>
                <w:iCs/>
                <w:szCs w:val="22"/>
                <w:lang w:val="el-GR"/>
              </w:rPr>
              <w:t>π.χ Διάταξη «καφενείου μάθησης», Διάταξη ομαδικής συνεργασίας, Διάταξη ανοικτού κύκλου, Διάταξη ανοικτού χώρου, Τριγωνική διάταξη, Διάταξη παραλληλογράμμου σχήματος Π, Διάταξη συμβουλίου/συσκέψεων, Θεατρική/αμφιθεατρική διάταξη, Διαγώνια διάταξη σχολικής τάξης, Διάταξη σχολικής τάξης</w:t>
            </w:r>
            <w:r w:rsidRPr="00351B9E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58EF3981" w14:textId="032C2711" w:rsidR="001A2FB4" w:rsidRDefault="001A2FB4" w:rsidP="005605F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FE37597" w14:textId="77777777" w:rsidR="003C6BB9" w:rsidRPr="001A2FB4" w:rsidRDefault="003C6BB9" w:rsidP="005605FC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6C7DEE1D" w14:textId="77777777" w:rsidR="001A2FB4" w:rsidRPr="001A2FB4" w:rsidRDefault="001A2FB4" w:rsidP="005605FC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76049F4A" w14:textId="77777777" w:rsidR="001A2FB4" w:rsidRDefault="001A2FB4" w:rsidP="00EB14C2">
      <w:pPr>
        <w:ind w:left="142"/>
        <w:rPr>
          <w:rFonts w:ascii="Times New Roman" w:hAnsi="Times New Roman"/>
          <w:szCs w:val="22"/>
          <w:lang w:val="el-GR"/>
        </w:rPr>
      </w:pPr>
    </w:p>
    <w:p w14:paraId="234304C8" w14:textId="00AFDED7" w:rsidR="00452F51" w:rsidRPr="002A5D71" w:rsidRDefault="00452F51" w:rsidP="00EB14C2">
      <w:pPr>
        <w:ind w:left="142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 xml:space="preserve">8.  </w:t>
      </w:r>
      <w:r w:rsidR="00372741" w:rsidRPr="002A5D71">
        <w:rPr>
          <w:rFonts w:ascii="Times New Roman" w:hAnsi="Times New Roman"/>
          <w:szCs w:val="22"/>
          <w:lang w:val="el-GR"/>
        </w:rPr>
        <w:t>Μέσα και υλικά κατάρτισης</w:t>
      </w:r>
      <w:r w:rsidRPr="002A5D71">
        <w:rPr>
          <w:rFonts w:ascii="Times New Roman" w:hAnsi="Times New Roman"/>
          <w:szCs w:val="22"/>
          <w:lang w:val="el-GR"/>
        </w:rPr>
        <w:t>:</w:t>
      </w:r>
    </w:p>
    <w:p w14:paraId="5D1B2500" w14:textId="77777777" w:rsidR="00452F51" w:rsidRPr="002A5D71" w:rsidRDefault="00452F51" w:rsidP="001C4C2A">
      <w:pPr>
        <w:rPr>
          <w:rFonts w:ascii="Times New Roman" w:hAnsi="Times New Roman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A0490" w:rsidRPr="00237B51" w14:paraId="0183A730" w14:textId="77777777" w:rsidTr="00EB14C2">
        <w:tc>
          <w:tcPr>
            <w:tcW w:w="9781" w:type="dxa"/>
          </w:tcPr>
          <w:p w14:paraId="7567619D" w14:textId="285DC1E9" w:rsidR="001A0490" w:rsidRPr="001A2FB4" w:rsidRDefault="00805CAE" w:rsidP="00351B9E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1A2FB4">
              <w:rPr>
                <w:rFonts w:ascii="Times New Roman" w:hAnsi="Times New Roman"/>
                <w:szCs w:val="22"/>
                <w:lang w:val="el-GR"/>
              </w:rPr>
              <w:t>Μέσα</w:t>
            </w:r>
            <w:r w:rsidR="0078405C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78405C"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π.χ. 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>Διαδραστικός πίνακας</w:t>
            </w:r>
            <w:r w:rsidR="0078405C"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B41C7C"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>Χαρτοπίνακας, Πίνακας (άσπρος/μαύρος)</w:t>
            </w:r>
            <w:r w:rsidR="00B41C7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>Ηλεκτρονικός υπολογιστής</w:t>
            </w:r>
            <w:r w:rsidR="00B41C7C">
              <w:rPr>
                <w:rFonts w:ascii="Times New Roman" w:hAnsi="Times New Roman"/>
                <w:i/>
                <w:iCs/>
                <w:szCs w:val="22"/>
                <w:lang w:val="el-GR"/>
              </w:rPr>
              <w:t>,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Διασκόπιο</w:t>
            </w:r>
            <w:r w:rsidR="0078405C"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>Φορητές ψηφιακές συσκευές</w:t>
            </w:r>
            <w:r w:rsidR="0078405C"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>Λογισμικό</w:t>
            </w:r>
            <w:r w:rsidR="00B41C7C">
              <w:rPr>
                <w:rFonts w:ascii="Times New Roman" w:hAnsi="Times New Roman"/>
                <w:i/>
                <w:iCs/>
                <w:szCs w:val="22"/>
                <w:lang w:val="el-GR"/>
              </w:rPr>
              <w:t>,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Διαδίκτυο</w:t>
            </w:r>
            <w:r w:rsidR="0078405C"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>Ψηφιακά εγχειρίδια / σημειώσεις</w:t>
            </w:r>
            <w:r w:rsidR="0078405C"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78405C">
              <w:rPr>
                <w:rFonts w:ascii="Times New Roman" w:hAnsi="Times New Roman"/>
                <w:i/>
                <w:iCs/>
                <w:szCs w:val="22"/>
                <w:lang w:val="el-GR"/>
              </w:rPr>
              <w:t>Έντυπα εγχειρίδια / σημειώσεις</w:t>
            </w:r>
            <w:r w:rsidR="0078405C">
              <w:rPr>
                <w:rFonts w:ascii="Times New Roman" w:hAnsi="Times New Roman"/>
                <w:szCs w:val="22"/>
                <w:lang w:val="el-GR"/>
              </w:rPr>
              <w:t>)</w:t>
            </w:r>
            <w:r w:rsidRPr="001A2FB4">
              <w:rPr>
                <w:rFonts w:ascii="Times New Roman" w:hAnsi="Times New Roman"/>
                <w:szCs w:val="22"/>
                <w:lang w:val="el-GR"/>
              </w:rPr>
              <w:cr/>
            </w:r>
          </w:p>
          <w:p w14:paraId="053BFFF7" w14:textId="318DFEC4" w:rsidR="00452889" w:rsidRDefault="00452889" w:rsidP="00452889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2F736259" w14:textId="77777777" w:rsidR="003C6BB9" w:rsidRDefault="003C6BB9" w:rsidP="00452889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1A18C477" w14:textId="03F5E876" w:rsidR="00EB14C2" w:rsidRDefault="00452889" w:rsidP="00351B9E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1A2FB4">
              <w:rPr>
                <w:rFonts w:ascii="Times New Roman" w:hAnsi="Times New Roman"/>
                <w:szCs w:val="22"/>
                <w:lang w:val="el-GR"/>
              </w:rPr>
              <w:t>Υλικά</w:t>
            </w:r>
            <w:r w:rsidR="003C6BB9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3C6BB9"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π.χ. </w:t>
            </w:r>
            <w:r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>Συσκευές αποθήκευσης ψηφιακών δεδομένων</w:t>
            </w:r>
            <w:r w:rsidR="003C6BB9"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>Εκπαιδευτικά αντικείμενα/βοηθήματα</w:t>
            </w:r>
            <w:r w:rsidR="003C6BB9"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>Μηχανές/συσκευές</w:t>
            </w:r>
            <w:r w:rsidR="003C6BB9"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>Γραφική ύλη</w:t>
            </w:r>
            <w:r w:rsidR="003C6BB9"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>Μαρκαδόροι</w:t>
            </w:r>
            <w:r w:rsidR="00B41C7C">
              <w:rPr>
                <w:rFonts w:ascii="Times New Roman" w:hAnsi="Times New Roman"/>
                <w:i/>
                <w:iCs/>
                <w:szCs w:val="22"/>
                <w:lang w:val="el-GR"/>
              </w:rPr>
              <w:t>,</w:t>
            </w:r>
            <w:r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</w:t>
            </w:r>
            <w:r w:rsidR="00B41C7C">
              <w:rPr>
                <w:rFonts w:ascii="Times New Roman" w:hAnsi="Times New Roman"/>
                <w:i/>
                <w:iCs/>
                <w:szCs w:val="22"/>
                <w:lang w:val="el-GR"/>
              </w:rPr>
              <w:t>Κ</w:t>
            </w:r>
            <w:r w:rsidRPr="003C6BB9">
              <w:rPr>
                <w:rFonts w:ascii="Times New Roman" w:hAnsi="Times New Roman"/>
                <w:i/>
                <w:iCs/>
                <w:szCs w:val="22"/>
                <w:lang w:val="el-GR"/>
              </w:rPr>
              <w:t>ιμωλίες</w:t>
            </w:r>
            <w:r w:rsidR="003C6BB9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44DD9F7B" w14:textId="053C1305" w:rsidR="00930458" w:rsidRDefault="00930458" w:rsidP="00452889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6CB2586B" w14:textId="10F6E427" w:rsidR="00930458" w:rsidRDefault="00930458" w:rsidP="00452889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6A9B7991" w14:textId="77777777" w:rsidR="00930458" w:rsidRPr="001A2FB4" w:rsidRDefault="00930458" w:rsidP="00452889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4335C998" w14:textId="77777777" w:rsidR="00EB14C2" w:rsidRPr="001A2FB4" w:rsidRDefault="00EB14C2" w:rsidP="001C4C2A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32B17D2F" w14:textId="6D58C0F4" w:rsidR="00AA4401" w:rsidRPr="001A2FB4" w:rsidRDefault="00AA4401" w:rsidP="001C4C2A">
      <w:pPr>
        <w:rPr>
          <w:rFonts w:ascii="Times New Roman" w:hAnsi="Times New Roman"/>
          <w:szCs w:val="22"/>
          <w:lang w:val="el-GR"/>
        </w:rPr>
      </w:pPr>
    </w:p>
    <w:p w14:paraId="5E1C3603" w14:textId="77777777" w:rsidR="00FD2500" w:rsidRPr="002A5D71" w:rsidRDefault="00D570A1" w:rsidP="00EB14C2">
      <w:pPr>
        <w:ind w:firstLine="17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9</w:t>
      </w:r>
      <w:r w:rsidR="00893AC8" w:rsidRPr="002A5D71">
        <w:rPr>
          <w:rFonts w:ascii="Times New Roman" w:hAnsi="Times New Roman"/>
          <w:szCs w:val="22"/>
          <w:lang w:val="el-GR"/>
        </w:rPr>
        <w:t>. Σύστημα τήρησης στοιχείων:</w:t>
      </w:r>
    </w:p>
    <w:p w14:paraId="7B50F06F" w14:textId="77777777" w:rsidR="00893AC8" w:rsidRPr="002A5D71" w:rsidRDefault="00893AC8" w:rsidP="001C4C2A">
      <w:pPr>
        <w:rPr>
          <w:rFonts w:ascii="Times New Roman" w:hAnsi="Times New Roman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A0490" w:rsidRPr="00237B51" w14:paraId="2A07BDEA" w14:textId="77777777" w:rsidTr="00EB14C2">
        <w:tc>
          <w:tcPr>
            <w:tcW w:w="9781" w:type="dxa"/>
          </w:tcPr>
          <w:p w14:paraId="6B24C4AA" w14:textId="272F7477" w:rsidR="001A0490" w:rsidRPr="00D82B6B" w:rsidRDefault="009B62B0" w:rsidP="001C4C2A">
            <w:pPr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 xml:space="preserve">Πιστή τήρηση Παρουσιολογίου </w:t>
            </w:r>
            <w:r w:rsidR="00351B9E" w:rsidRPr="00D82B6B">
              <w:rPr>
                <w:rFonts w:ascii="Times New Roman" w:hAnsi="Times New Roman"/>
                <w:szCs w:val="22"/>
                <w:lang w:val="el-GR"/>
              </w:rPr>
              <w:t>[</w:t>
            </w:r>
            <w:r>
              <w:rPr>
                <w:rFonts w:ascii="Times New Roman" w:hAnsi="Times New Roman"/>
                <w:szCs w:val="22"/>
                <w:lang w:val="el-GR"/>
              </w:rPr>
              <w:t>Έντυπο 5(ΠΕ)</w:t>
            </w:r>
            <w:r w:rsidR="00351B9E" w:rsidRPr="00D82B6B">
              <w:rPr>
                <w:rFonts w:ascii="Times New Roman" w:hAnsi="Times New Roman"/>
                <w:szCs w:val="22"/>
                <w:lang w:val="el-GR"/>
              </w:rPr>
              <w:t>]</w:t>
            </w:r>
          </w:p>
          <w:p w14:paraId="4AADA649" w14:textId="77777777" w:rsidR="009B62B0" w:rsidRPr="002A5D71" w:rsidRDefault="009B62B0" w:rsidP="001C4C2A">
            <w:pPr>
              <w:rPr>
                <w:rFonts w:ascii="Times New Roman" w:hAnsi="Times New Roman"/>
                <w:szCs w:val="22"/>
                <w:lang w:val="el-GR"/>
              </w:rPr>
            </w:pPr>
          </w:p>
          <w:p w14:paraId="7C998EC9" w14:textId="77777777" w:rsidR="00EB14C2" w:rsidRPr="002A5D71" w:rsidRDefault="00EB14C2" w:rsidP="001C4C2A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060D8E75" w14:textId="77777777" w:rsidR="00447997" w:rsidRPr="009B62B0" w:rsidRDefault="00447997" w:rsidP="001C4C2A">
      <w:pPr>
        <w:rPr>
          <w:rFonts w:ascii="Times New Roman" w:hAnsi="Times New Roman"/>
          <w:szCs w:val="22"/>
          <w:lang w:val="el-GR"/>
        </w:rPr>
      </w:pPr>
    </w:p>
    <w:p w14:paraId="511EC6D1" w14:textId="77777777" w:rsidR="00893AC8" w:rsidRPr="002A5D71" w:rsidRDefault="00893AC8" w:rsidP="00EB14C2">
      <w:pPr>
        <w:ind w:firstLine="17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1</w:t>
      </w:r>
      <w:r w:rsidR="00D570A1" w:rsidRPr="002A5D71">
        <w:rPr>
          <w:rFonts w:ascii="Times New Roman" w:hAnsi="Times New Roman"/>
          <w:szCs w:val="22"/>
          <w:lang w:val="el-GR"/>
        </w:rPr>
        <w:t>0</w:t>
      </w:r>
      <w:r w:rsidRPr="002A5D71">
        <w:rPr>
          <w:rFonts w:ascii="Times New Roman" w:hAnsi="Times New Roman"/>
          <w:szCs w:val="22"/>
          <w:lang w:val="el-GR"/>
        </w:rPr>
        <w:t>. Σύστημα αξιολόγησης:</w:t>
      </w:r>
    </w:p>
    <w:p w14:paraId="24BE0F21" w14:textId="77777777" w:rsidR="00893AC8" w:rsidRPr="002A5D71" w:rsidRDefault="00893AC8" w:rsidP="001C4C2A">
      <w:pPr>
        <w:rPr>
          <w:rFonts w:ascii="Times New Roman" w:hAnsi="Times New Roman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A0490" w:rsidRPr="00237B51" w14:paraId="2A3C5FA3" w14:textId="77777777" w:rsidTr="00D570A1">
        <w:trPr>
          <w:trHeight w:val="417"/>
        </w:trPr>
        <w:tc>
          <w:tcPr>
            <w:tcW w:w="9781" w:type="dxa"/>
          </w:tcPr>
          <w:p w14:paraId="2091B77D" w14:textId="38D11AB8" w:rsidR="00162C61" w:rsidRPr="004306E8" w:rsidRDefault="00162C61" w:rsidP="00D82B6B">
            <w:pPr>
              <w:jc w:val="both"/>
              <w:rPr>
                <w:rFonts w:ascii="Times New Roman" w:hAnsi="Times New Roman"/>
                <w:i/>
                <w:iCs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Τύποι αξιολόγησης</w:t>
            </w:r>
            <w:r w:rsidR="00535476" w:rsidRPr="004306E8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Διαμορφωτική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Απολογιστική/τελική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Εσωτερική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Εξωτερική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Συμμετοχική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Μη συμμετοχική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Ποσοτική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Ποιοτική αξιολόγηση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Αξιολόγηση βασισμένη στους στόχους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6129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Αξιολόγηση μη βασισμένη στους στόχους</w:t>
            </w:r>
            <w:r w:rsidR="00535476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)</w:t>
            </w:r>
          </w:p>
          <w:p w14:paraId="5231BB73" w14:textId="7197212F" w:rsidR="00162C61" w:rsidRPr="004306E8" w:rsidRDefault="00162C61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4DE10547" w14:textId="4C9462B6" w:rsidR="00893C74" w:rsidRPr="004306E8" w:rsidRDefault="00893C74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739BCBDC" w14:textId="3AE8BEC4" w:rsidR="00893C74" w:rsidRPr="004306E8" w:rsidRDefault="00893C74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DEB4B2F" w14:textId="16B005B8" w:rsidR="00893C74" w:rsidRPr="004306E8" w:rsidRDefault="00893C74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79D82DCB" w14:textId="7561CFA9" w:rsidR="00893C74" w:rsidRPr="004306E8" w:rsidRDefault="00893C74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44687D9B" w14:textId="77777777" w:rsidR="00893C74" w:rsidRPr="004306E8" w:rsidRDefault="00893C74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4F5AA814" w14:textId="3A8AC103" w:rsidR="0088335C" w:rsidRPr="004306E8" w:rsidRDefault="00C6129D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Ά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>ξονες αξιολόγησης</w:t>
            </w:r>
            <w:r w:rsidR="0088335C" w:rsidRPr="004306E8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F419DF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Εκπαιδευτής</w:t>
            </w:r>
            <w:r w:rsidR="0088335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F419DF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Καταρτιζόμενοι</w:t>
            </w:r>
            <w:r w:rsidR="0088335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F419DF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Περιεχόμενο Κατάρτισης</w:t>
            </w:r>
            <w:r w:rsidR="0088335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F419DF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Συνθήκες Κατάρτισης</w:t>
            </w:r>
            <w:r w:rsidR="0088335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F419DF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Οργάνωση Κατάρτισης</w:t>
            </w:r>
            <w:r w:rsidR="0088335C" w:rsidRPr="004306E8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781B553F" w14:textId="16A44C93" w:rsidR="0088335C" w:rsidRPr="004306E8" w:rsidRDefault="0088335C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381A5BAD" w14:textId="663BBF22" w:rsidR="0088335C" w:rsidRPr="004306E8" w:rsidRDefault="0088335C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1D20598A" w14:textId="7D17C2F8" w:rsidR="0088335C" w:rsidRPr="004306E8" w:rsidRDefault="0088335C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139F9B02" w14:textId="77777777" w:rsidR="0088335C" w:rsidRPr="004306E8" w:rsidRDefault="0088335C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68ABD4B" w14:textId="4987FE04" w:rsidR="00F419DF" w:rsidRPr="004306E8" w:rsidRDefault="0088335C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Ε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>ργαλεία αξιολόγησης</w:t>
            </w:r>
            <w:r w:rsidR="0096325A" w:rsidRPr="004306E8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CC283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Ερωτηματολόγιο</w:t>
            </w:r>
            <w:r w:rsidR="0096325A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C283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Διαγνωστικό Δοκίμιο</w:t>
            </w:r>
            <w:r w:rsidR="0096325A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C283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Αυτοδιαγνωστικό Δοκίμιο</w:t>
            </w:r>
            <w:r w:rsidR="0096325A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C283D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Εξεταστικό Δοκίμιο</w:t>
            </w:r>
            <w:r w:rsidR="0096325A" w:rsidRPr="004306E8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08A9CC5C" w14:textId="77777777" w:rsidR="0096325A" w:rsidRPr="004306E8" w:rsidRDefault="0096325A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3D8B5397" w14:textId="77777777" w:rsidR="0096325A" w:rsidRPr="004306E8" w:rsidRDefault="0096325A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58366B4C" w14:textId="77777777" w:rsidR="0096325A" w:rsidRPr="004306E8" w:rsidRDefault="0096325A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548A4D38" w14:textId="77777777" w:rsidR="0096325A" w:rsidRPr="004306E8" w:rsidRDefault="0096325A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236A21B3" w14:textId="58CDED4F" w:rsidR="00CC283D" w:rsidRPr="004306E8" w:rsidRDefault="00CC283D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Τ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>εχνικές αξιολόγησης</w:t>
            </w:r>
            <w:r w:rsidR="004306E8" w:rsidRPr="004306E8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Διανομή ερωτηματολογίου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Αξιολόγηση με δελφική τεχνική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Συνέντευξη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Γραπτή εξέταση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Προφορική εξέταση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Παρατήρηση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Ηχογράφηση/Οπτικογράφηση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C0535B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Αξιολόγηση γραπτών εργασιών</w:t>
            </w:r>
            <w:r w:rsidR="004306E8" w:rsidRPr="004306E8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4583FDA5" w14:textId="1060D348" w:rsidR="00C0535B" w:rsidRDefault="00C0535B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6D9621EF" w14:textId="33A0B12E" w:rsidR="004306E8" w:rsidRDefault="004306E8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36BA0628" w14:textId="198AFB35" w:rsidR="004306E8" w:rsidRDefault="004306E8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3D3EF75" w14:textId="74960EC1" w:rsidR="004306E8" w:rsidRDefault="004306E8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3BC0E53E" w14:textId="77777777" w:rsidR="004306E8" w:rsidRPr="004306E8" w:rsidRDefault="004306E8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20E18F58" w14:textId="47F42884" w:rsidR="004306E8" w:rsidRDefault="00C0535B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Τ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>ύπο</w:t>
            </w:r>
            <w:r w:rsidRPr="004306E8">
              <w:rPr>
                <w:rFonts w:ascii="Times New Roman" w:hAnsi="Times New Roman"/>
                <w:szCs w:val="22"/>
                <w:lang w:val="el-GR"/>
              </w:rPr>
              <w:t>ι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 xml:space="preserve"> ερωτήσεων</w:t>
            </w:r>
            <w:r w:rsidR="004306E8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Ανοικτού τύπου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Κλειστού τύπου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Επεξηγηματικές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Ερμηνευτικές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Πολλαπλής επιλογής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Σύζευξης ή αντιστοίχισης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Συμπλήρωσης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Διαζευκτικής απάντησης</w:t>
            </w:r>
            <w:r w:rsidR="004306E8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A97D9C" w:rsidRPr="004306E8">
              <w:rPr>
                <w:rFonts w:ascii="Times New Roman" w:hAnsi="Times New Roman"/>
                <w:i/>
                <w:iCs/>
                <w:szCs w:val="22"/>
                <w:lang w:val="el-GR"/>
              </w:rPr>
              <w:t>Διάταξης</w:t>
            </w:r>
            <w:r w:rsidR="004306E8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54FD5869" w14:textId="77777777" w:rsidR="004306E8" w:rsidRDefault="004306E8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223B2FB3" w14:textId="77777777" w:rsidR="004306E8" w:rsidRDefault="004306E8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7650B638" w14:textId="25CE04E7" w:rsidR="005B6687" w:rsidRDefault="005B6687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Κ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>λίμακες μέτρησης</w:t>
            </w:r>
            <w:r w:rsidR="002A2B06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Ονομαστική/κατηγοριακή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Τακτική/διατακτική/ιεραρχική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Ισοδιαστημική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Αναλογική</w:t>
            </w:r>
            <w:r w:rsidR="002A2B06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63E40E08" w14:textId="3EFB3627" w:rsidR="002A2B06" w:rsidRDefault="002A2B06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46594990" w14:textId="6A67F985" w:rsidR="002A2B06" w:rsidRDefault="002A2B06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E582E8F" w14:textId="76062627" w:rsidR="00A673F9" w:rsidRDefault="00A673F9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Α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>ποδέκτες των αποτελεσμάτων αξιολόγησης</w:t>
            </w:r>
            <w:r w:rsidR="002A2B06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0767B3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ΑνΑΔ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767B3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Άλλοι Δημόσιοι φορείς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767B3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Άλλοι φορείς χρηματοδότησης ή/και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 α</w:t>
            </w:r>
            <w:r w:rsidR="000767B3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νάθεσης προγραμμάτων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767B3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Εργοδότες καταρτιζομένων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767B3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Καταρτιζόμενοι</w:t>
            </w:r>
            <w:r w:rsidR="002A2B06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767B3" w:rsidRPr="002A2B06">
              <w:rPr>
                <w:rFonts w:ascii="Times New Roman" w:hAnsi="Times New Roman"/>
                <w:i/>
                <w:iCs/>
                <w:szCs w:val="22"/>
                <w:lang w:val="el-GR"/>
              </w:rPr>
              <w:t>Εκπαιδευτές</w:t>
            </w:r>
            <w:r w:rsidR="002A2B06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64F28C71" w14:textId="4802C901" w:rsidR="002A2B06" w:rsidRDefault="002A2B06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2DE6122B" w14:textId="77777777" w:rsidR="002A2B06" w:rsidRPr="004306E8" w:rsidRDefault="002A2B06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74A7B90D" w14:textId="77777777" w:rsidR="00A673F9" w:rsidRPr="004306E8" w:rsidRDefault="00A673F9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318F406F" w14:textId="778BCF09" w:rsidR="00162C61" w:rsidRPr="004306E8" w:rsidRDefault="00A673F9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4306E8">
              <w:rPr>
                <w:rFonts w:ascii="Times New Roman" w:hAnsi="Times New Roman"/>
                <w:szCs w:val="22"/>
                <w:lang w:val="el-GR"/>
              </w:rPr>
              <w:t>Τ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>ρόπο</w:t>
            </w:r>
            <w:r w:rsidRPr="004306E8">
              <w:rPr>
                <w:rFonts w:ascii="Times New Roman" w:hAnsi="Times New Roman"/>
                <w:szCs w:val="22"/>
                <w:lang w:val="el-GR"/>
              </w:rPr>
              <w:t>ι</w:t>
            </w:r>
            <w:r w:rsidR="00162C61" w:rsidRPr="004306E8">
              <w:rPr>
                <w:rFonts w:ascii="Times New Roman" w:hAnsi="Times New Roman"/>
                <w:szCs w:val="22"/>
                <w:lang w:val="el-GR"/>
              </w:rPr>
              <w:t xml:space="preserve"> κοινοποίησης των αποτελεσμάτων</w:t>
            </w:r>
            <w:r w:rsidR="00797FF5">
              <w:rPr>
                <w:rFonts w:ascii="Times New Roman" w:hAnsi="Times New Roman"/>
                <w:szCs w:val="22"/>
                <w:lang w:val="el-GR"/>
              </w:rPr>
              <w:t xml:space="preserve"> (</w:t>
            </w:r>
            <w:r w:rsidR="000F371D" w:rsidRPr="00797FF5">
              <w:rPr>
                <w:rFonts w:ascii="Times New Roman" w:hAnsi="Times New Roman"/>
                <w:i/>
                <w:iCs/>
                <w:szCs w:val="22"/>
                <w:lang w:val="el-GR"/>
              </w:rPr>
              <w:t>Υποβολή γραπτής έκθεσης</w:t>
            </w:r>
            <w:r w:rsidR="00797FF5" w:rsidRPr="00797FF5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F371D" w:rsidRPr="00797FF5">
              <w:rPr>
                <w:rFonts w:ascii="Times New Roman" w:hAnsi="Times New Roman"/>
                <w:i/>
                <w:iCs/>
                <w:szCs w:val="22"/>
                <w:lang w:val="el-GR"/>
              </w:rPr>
              <w:t>Παρουσίαση</w:t>
            </w:r>
            <w:r w:rsidR="00797FF5" w:rsidRPr="00797FF5">
              <w:rPr>
                <w:rFonts w:ascii="Times New Roman" w:hAnsi="Times New Roman"/>
                <w:i/>
                <w:iCs/>
                <w:szCs w:val="22"/>
                <w:lang w:val="el-GR"/>
              </w:rPr>
              <w:t xml:space="preserve">, </w:t>
            </w:r>
            <w:r w:rsidR="000F371D" w:rsidRPr="00797FF5">
              <w:rPr>
                <w:rFonts w:ascii="Times New Roman" w:hAnsi="Times New Roman"/>
                <w:i/>
                <w:iCs/>
                <w:szCs w:val="22"/>
                <w:lang w:val="el-GR"/>
              </w:rPr>
              <w:t>Προφορική ενημέρωση</w:t>
            </w:r>
            <w:r w:rsidR="00797FF5">
              <w:rPr>
                <w:rFonts w:ascii="Times New Roman" w:hAnsi="Times New Roman"/>
                <w:szCs w:val="22"/>
                <w:lang w:val="el-GR"/>
              </w:rPr>
              <w:t>)</w:t>
            </w:r>
          </w:p>
          <w:p w14:paraId="412C85F5" w14:textId="77777777" w:rsidR="00162C61" w:rsidRPr="004306E8" w:rsidRDefault="00162C61" w:rsidP="00D82B6B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6A49BF4A" w14:textId="77777777" w:rsidR="00EB14C2" w:rsidRPr="004306E8" w:rsidRDefault="00EB14C2" w:rsidP="001C4C2A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692DBD50" w14:textId="77777777" w:rsidR="00447997" w:rsidRPr="00162C61" w:rsidRDefault="00447997" w:rsidP="001C4C2A">
      <w:pPr>
        <w:rPr>
          <w:rFonts w:ascii="Times New Roman" w:hAnsi="Times New Roman"/>
          <w:szCs w:val="22"/>
          <w:lang w:val="el-GR"/>
        </w:rPr>
      </w:pPr>
    </w:p>
    <w:p w14:paraId="6B1CC243" w14:textId="77777777" w:rsidR="007E5FE4" w:rsidRDefault="007E5FE4" w:rsidP="00EB14C2">
      <w:pPr>
        <w:ind w:firstLine="170"/>
        <w:rPr>
          <w:rFonts w:ascii="Times New Roman" w:hAnsi="Times New Roman"/>
          <w:szCs w:val="22"/>
          <w:lang w:val="el-GR"/>
        </w:rPr>
      </w:pPr>
    </w:p>
    <w:p w14:paraId="1AC4A2BF" w14:textId="7CA899AF" w:rsidR="00893AC8" w:rsidRPr="002A5D71" w:rsidRDefault="007113EF" w:rsidP="00EB14C2">
      <w:pPr>
        <w:ind w:firstLine="170"/>
        <w:rPr>
          <w:rFonts w:ascii="Times New Roman" w:hAnsi="Times New Roman"/>
          <w:szCs w:val="22"/>
          <w:lang w:val="en-US"/>
        </w:rPr>
      </w:pPr>
      <w:r w:rsidRPr="002A5D71">
        <w:rPr>
          <w:rFonts w:ascii="Times New Roman" w:hAnsi="Times New Roman"/>
          <w:szCs w:val="22"/>
          <w:lang w:val="el-GR"/>
        </w:rPr>
        <w:t>1</w:t>
      </w:r>
      <w:r w:rsidR="00D570A1" w:rsidRPr="002A5D71">
        <w:rPr>
          <w:rFonts w:ascii="Times New Roman" w:hAnsi="Times New Roman"/>
          <w:szCs w:val="22"/>
          <w:lang w:val="el-GR"/>
        </w:rPr>
        <w:t>1</w:t>
      </w:r>
      <w:r w:rsidRPr="002A5D71">
        <w:rPr>
          <w:rFonts w:ascii="Times New Roman" w:hAnsi="Times New Roman"/>
          <w:szCs w:val="22"/>
          <w:lang w:val="el-GR"/>
        </w:rPr>
        <w:t xml:space="preserve">. Πιστοποίηση </w:t>
      </w:r>
      <w:r w:rsidR="006B7BF5" w:rsidRPr="002A5D71">
        <w:rPr>
          <w:rFonts w:ascii="Times New Roman" w:hAnsi="Times New Roman"/>
          <w:szCs w:val="22"/>
          <w:lang w:val="el-GR"/>
        </w:rPr>
        <w:t xml:space="preserve">της </w:t>
      </w:r>
      <w:r w:rsidRPr="002A5D71">
        <w:rPr>
          <w:rFonts w:ascii="Times New Roman" w:hAnsi="Times New Roman"/>
          <w:szCs w:val="22"/>
          <w:lang w:val="el-GR"/>
        </w:rPr>
        <w:t>κατάρτισης:</w:t>
      </w:r>
    </w:p>
    <w:p w14:paraId="04A43675" w14:textId="77777777" w:rsidR="00742079" w:rsidRPr="002A5D71" w:rsidRDefault="00742079" w:rsidP="001C4C2A">
      <w:pPr>
        <w:rPr>
          <w:rFonts w:ascii="Times New Roman" w:hAnsi="Times New Roman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AC6E18" w:rsidRPr="00237B51" w14:paraId="2CBDDDDF" w14:textId="77777777" w:rsidTr="00D570A1">
        <w:trPr>
          <w:trHeight w:val="157"/>
        </w:trPr>
        <w:tc>
          <w:tcPr>
            <w:tcW w:w="9766" w:type="dxa"/>
          </w:tcPr>
          <w:p w14:paraId="2AC9DB68" w14:textId="433B264D" w:rsidR="00EB14C2" w:rsidRPr="002A5D71" w:rsidRDefault="00DF5466" w:rsidP="00530BC0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Το ΚΕΚ δεσμεύεται για απονομή Πιστοποιητικού Κατάρτισης σε όσους από τους συμμετέχοντες θα ολοκληρώσουν με επιτυχία το πρόγραμμα. Στο Πιστοποιητικό Κατάρτισης, στο κάτω μέρος, θα πρέπει να αναφέρεται: «Το πρόγραμμα εγκρίθηκε από την Αρχή Ανάπτυξης Ανθρώπινου Δυναμικού».</w:t>
            </w:r>
          </w:p>
          <w:p w14:paraId="1CF2E167" w14:textId="77777777" w:rsidR="00EB14C2" w:rsidRPr="002A5D71" w:rsidRDefault="00EB14C2" w:rsidP="00062E1B">
            <w:pPr>
              <w:rPr>
                <w:rFonts w:ascii="Times New Roman" w:hAnsi="Times New Roman"/>
                <w:szCs w:val="22"/>
                <w:lang w:val="el-GR"/>
              </w:rPr>
            </w:pPr>
          </w:p>
        </w:tc>
      </w:tr>
    </w:tbl>
    <w:p w14:paraId="0AF5895C" w14:textId="77777777" w:rsidR="00447997" w:rsidRPr="00DF5466" w:rsidRDefault="00447997" w:rsidP="001C4C2A">
      <w:pPr>
        <w:rPr>
          <w:rFonts w:ascii="Times New Roman" w:hAnsi="Times New Roman"/>
          <w:szCs w:val="22"/>
          <w:lang w:val="el-GR"/>
        </w:rPr>
      </w:pPr>
    </w:p>
    <w:p w14:paraId="08A33DA1" w14:textId="33804100" w:rsidR="007113EF" w:rsidRPr="002A5D71" w:rsidRDefault="00E5060D" w:rsidP="00EB14C2">
      <w:pPr>
        <w:ind w:firstLine="170"/>
        <w:rPr>
          <w:rFonts w:ascii="Times New Roman" w:hAnsi="Times New Roman"/>
          <w:szCs w:val="22"/>
          <w:lang w:val="el-GR"/>
        </w:rPr>
      </w:pPr>
      <w:r w:rsidRPr="002A5D71">
        <w:rPr>
          <w:rFonts w:ascii="Times New Roman" w:hAnsi="Times New Roman"/>
          <w:szCs w:val="22"/>
          <w:lang w:val="el-GR"/>
        </w:rPr>
        <w:t>1</w:t>
      </w:r>
      <w:r w:rsidR="00D570A1" w:rsidRPr="002A5D71">
        <w:rPr>
          <w:rFonts w:ascii="Times New Roman" w:hAnsi="Times New Roman"/>
          <w:szCs w:val="22"/>
          <w:lang w:val="el-GR"/>
        </w:rPr>
        <w:t>2</w:t>
      </w:r>
      <w:r w:rsidRPr="002A5D71">
        <w:rPr>
          <w:rFonts w:ascii="Times New Roman" w:hAnsi="Times New Roman"/>
          <w:szCs w:val="22"/>
          <w:lang w:val="el-GR"/>
        </w:rPr>
        <w:t xml:space="preserve">. Περιεχόμενο κατάρτισης: </w:t>
      </w:r>
    </w:p>
    <w:p w14:paraId="79800D98" w14:textId="77777777" w:rsidR="0028739E" w:rsidRPr="002A5D71" w:rsidRDefault="0028739E" w:rsidP="001C4C2A">
      <w:pPr>
        <w:rPr>
          <w:rFonts w:ascii="Times New Roman" w:hAnsi="Times New Roman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44"/>
        <w:gridCol w:w="1418"/>
      </w:tblGrid>
      <w:tr w:rsidR="00D2395C" w:rsidRPr="002A5D71" w14:paraId="5273F944" w14:textId="77777777" w:rsidTr="00EB14C2">
        <w:tc>
          <w:tcPr>
            <w:tcW w:w="709" w:type="dxa"/>
          </w:tcPr>
          <w:p w14:paraId="409684B1" w14:textId="77777777" w:rsidR="0028739E" w:rsidRPr="002A5D71" w:rsidRDefault="0028739E" w:rsidP="00AC6E1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A5D71">
              <w:rPr>
                <w:rFonts w:ascii="Times New Roman" w:hAnsi="Times New Roman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7644" w:type="dxa"/>
          </w:tcPr>
          <w:p w14:paraId="696D5988" w14:textId="77777777" w:rsidR="0028739E" w:rsidRPr="002A5D71" w:rsidRDefault="003E0CCD" w:rsidP="00D2395C">
            <w:pPr>
              <w:jc w:val="center"/>
              <w:rPr>
                <w:rFonts w:ascii="Times New Roman" w:hAnsi="Times New Roman"/>
                <w:b/>
                <w:szCs w:val="22"/>
                <w:lang w:val="el-GR"/>
              </w:rPr>
            </w:pPr>
            <w:r w:rsidRPr="002A5D71">
              <w:rPr>
                <w:rFonts w:ascii="Times New Roman" w:hAnsi="Times New Roman"/>
                <w:b/>
                <w:szCs w:val="22"/>
                <w:lang w:val="el-GR"/>
              </w:rPr>
              <w:t xml:space="preserve">ΑΝΑΛΥΣΗ </w:t>
            </w:r>
            <w:r w:rsidR="00D2395C" w:rsidRPr="002A5D71">
              <w:rPr>
                <w:rFonts w:ascii="Times New Roman" w:hAnsi="Times New Roman"/>
                <w:b/>
                <w:szCs w:val="22"/>
                <w:lang w:val="en-US"/>
              </w:rPr>
              <w:t>ΠΕΡΙΕΧΟΜΕΝΟ</w:t>
            </w:r>
            <w:r w:rsidRPr="002A5D71">
              <w:rPr>
                <w:rFonts w:ascii="Times New Roman" w:hAnsi="Times New Roman"/>
                <w:b/>
                <w:szCs w:val="22"/>
                <w:lang w:val="el-GR"/>
              </w:rPr>
              <w:t>Υ ΕΝΟΤΗΤΩΝ</w:t>
            </w:r>
          </w:p>
        </w:tc>
        <w:tc>
          <w:tcPr>
            <w:tcW w:w="1418" w:type="dxa"/>
          </w:tcPr>
          <w:p w14:paraId="2310B171" w14:textId="77777777" w:rsidR="0028739E" w:rsidRPr="002A5D71" w:rsidRDefault="00D2395C" w:rsidP="00AC6E18">
            <w:pPr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2A5D71">
              <w:rPr>
                <w:rFonts w:ascii="Times New Roman" w:hAnsi="Times New Roman"/>
                <w:b/>
                <w:szCs w:val="22"/>
                <w:lang w:val="en-US"/>
              </w:rPr>
              <w:t>ΔΙΑΡΚΕΙΑ (ΩΡΕΣ)</w:t>
            </w:r>
          </w:p>
        </w:tc>
      </w:tr>
      <w:tr w:rsidR="00D2395C" w:rsidRPr="002A5D71" w14:paraId="2F47E9D4" w14:textId="77777777" w:rsidTr="00EB14C2">
        <w:tc>
          <w:tcPr>
            <w:tcW w:w="709" w:type="dxa"/>
          </w:tcPr>
          <w:p w14:paraId="462E8EE7" w14:textId="77777777" w:rsidR="0028739E" w:rsidRPr="002A5D71" w:rsidRDefault="00D2395C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A5D71">
              <w:rPr>
                <w:rFonts w:ascii="Times New Roman" w:hAnsi="Times New Roman"/>
                <w:szCs w:val="22"/>
                <w:lang w:val="en-US"/>
              </w:rPr>
              <w:t>1</w:t>
            </w:r>
          </w:p>
        </w:tc>
        <w:tc>
          <w:tcPr>
            <w:tcW w:w="7644" w:type="dxa"/>
          </w:tcPr>
          <w:p w14:paraId="032D0EA9" w14:textId="64A7AD65" w:rsidR="00EF3325" w:rsidRDefault="00EF3325" w:rsidP="003E0CCD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FB3DE27" w14:textId="77777777" w:rsidR="0046584E" w:rsidRPr="002A5D71" w:rsidRDefault="0046584E" w:rsidP="003E0CCD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72981B98" w14:textId="77777777" w:rsidR="003E0CCD" w:rsidRPr="002A5D71" w:rsidRDefault="003E0CCD" w:rsidP="003E0CCD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50678AE2" w14:textId="20BF7E02" w:rsidR="0028739E" w:rsidRPr="007A0AA5" w:rsidRDefault="007A0AA5" w:rsidP="00AC6E18">
            <w:pPr>
              <w:jc w:val="center"/>
              <w:rPr>
                <w:rFonts w:ascii="Times New Roman" w:hAnsi="Times New Roman"/>
                <w:szCs w:val="22"/>
                <w:lang w:val="el-GR"/>
              </w:rPr>
            </w:pPr>
            <w:r w:rsidRPr="007A0AA5">
              <w:rPr>
                <w:rFonts w:ascii="Times New Roman" w:hAnsi="Times New Roman"/>
                <w:color w:val="A6A6A6" w:themeColor="background1" w:themeShade="A6"/>
                <w:szCs w:val="22"/>
                <w:lang w:val="el-GR"/>
              </w:rPr>
              <w:t>2</w:t>
            </w:r>
          </w:p>
        </w:tc>
      </w:tr>
      <w:tr w:rsidR="00D2395C" w:rsidRPr="002A5D71" w14:paraId="1CB1872D" w14:textId="77777777" w:rsidTr="00EB14C2">
        <w:tc>
          <w:tcPr>
            <w:tcW w:w="709" w:type="dxa"/>
          </w:tcPr>
          <w:p w14:paraId="74E228CD" w14:textId="77777777" w:rsidR="00D2395C" w:rsidRPr="002A5D71" w:rsidRDefault="00D2395C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A5D71">
              <w:rPr>
                <w:rFonts w:ascii="Times New Roman" w:hAnsi="Times New Roman"/>
                <w:szCs w:val="22"/>
                <w:lang w:val="en-US"/>
              </w:rPr>
              <w:t>2</w:t>
            </w:r>
          </w:p>
        </w:tc>
        <w:tc>
          <w:tcPr>
            <w:tcW w:w="7644" w:type="dxa"/>
          </w:tcPr>
          <w:p w14:paraId="234448EB" w14:textId="025E2536" w:rsidR="00D2395C" w:rsidRDefault="00D2395C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70C62E14" w14:textId="77777777" w:rsidR="0046584E" w:rsidRPr="002A5D71" w:rsidRDefault="0046584E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0DAE305F" w14:textId="77777777" w:rsidR="00EF3325" w:rsidRPr="002A5D71" w:rsidRDefault="00EF332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E826D8C" w14:textId="575DF63B" w:rsidR="00D2395C" w:rsidRPr="007A0AA5" w:rsidRDefault="007A0AA5" w:rsidP="00AC6E18">
            <w:pPr>
              <w:jc w:val="center"/>
              <w:rPr>
                <w:rFonts w:ascii="Times New Roman" w:hAnsi="Times New Roman"/>
                <w:szCs w:val="22"/>
                <w:lang w:val="el-GR"/>
              </w:rPr>
            </w:pPr>
            <w:r w:rsidRPr="007A0AA5">
              <w:rPr>
                <w:rFonts w:ascii="Times New Roman" w:hAnsi="Times New Roman"/>
                <w:color w:val="A6A6A6" w:themeColor="background1" w:themeShade="A6"/>
                <w:szCs w:val="22"/>
                <w:lang w:val="el-GR"/>
              </w:rPr>
              <w:t>2,5</w:t>
            </w:r>
          </w:p>
        </w:tc>
      </w:tr>
      <w:tr w:rsidR="00447997" w:rsidRPr="002A5D71" w14:paraId="6B49AB47" w14:textId="77777777" w:rsidTr="00EB14C2">
        <w:tc>
          <w:tcPr>
            <w:tcW w:w="709" w:type="dxa"/>
          </w:tcPr>
          <w:p w14:paraId="619B91CD" w14:textId="5FC5C285" w:rsidR="00447997" w:rsidRPr="00867A6C" w:rsidRDefault="00867A6C" w:rsidP="00AC6E18">
            <w:pPr>
              <w:jc w:val="center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3</w:t>
            </w:r>
          </w:p>
        </w:tc>
        <w:tc>
          <w:tcPr>
            <w:tcW w:w="7644" w:type="dxa"/>
          </w:tcPr>
          <w:p w14:paraId="2835581D" w14:textId="7DE2AE93" w:rsidR="00447997" w:rsidRDefault="00447997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7C50312A" w14:textId="77777777" w:rsidR="0046584E" w:rsidRPr="002A5D71" w:rsidRDefault="0046584E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218226EE" w14:textId="77777777" w:rsidR="00EF3325" w:rsidRPr="002A5D71" w:rsidRDefault="00EF332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191C3C80" w14:textId="77777777" w:rsidR="00447997" w:rsidRPr="002A5D71" w:rsidRDefault="00447997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A0AA5" w:rsidRPr="002A5D71" w14:paraId="2B18168B" w14:textId="77777777" w:rsidTr="00EB14C2">
        <w:tc>
          <w:tcPr>
            <w:tcW w:w="709" w:type="dxa"/>
          </w:tcPr>
          <w:p w14:paraId="20F2CE38" w14:textId="77777777" w:rsidR="007A0AA5" w:rsidRPr="002A5D71" w:rsidRDefault="007A0AA5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5DD060C7" w14:textId="77777777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6FC67850" w14:textId="77777777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1DDDF790" w14:textId="1E1D9414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76F1225" w14:textId="77777777" w:rsidR="007A0AA5" w:rsidRPr="002A5D71" w:rsidRDefault="007A0AA5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A0AA5" w:rsidRPr="002A5D71" w14:paraId="15D3FA19" w14:textId="77777777" w:rsidTr="00EB14C2">
        <w:tc>
          <w:tcPr>
            <w:tcW w:w="709" w:type="dxa"/>
          </w:tcPr>
          <w:p w14:paraId="4E5D75D5" w14:textId="77777777" w:rsidR="007A0AA5" w:rsidRPr="002A5D71" w:rsidRDefault="007A0AA5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77DABDD4" w14:textId="77777777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3B59C69B" w14:textId="77777777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727E4DA2" w14:textId="1DB17171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2753736" w14:textId="77777777" w:rsidR="007A0AA5" w:rsidRPr="002A5D71" w:rsidRDefault="007A0AA5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A0AA5" w:rsidRPr="002A5D71" w14:paraId="36096724" w14:textId="77777777" w:rsidTr="00EB14C2">
        <w:tc>
          <w:tcPr>
            <w:tcW w:w="709" w:type="dxa"/>
          </w:tcPr>
          <w:p w14:paraId="3140E8F5" w14:textId="77777777" w:rsidR="007A0AA5" w:rsidRPr="002A5D71" w:rsidRDefault="007A0AA5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6B466F31" w14:textId="77777777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0011EA83" w14:textId="77777777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2235BCF9" w14:textId="08249FC5" w:rsidR="007A0AA5" w:rsidRDefault="007A0AA5" w:rsidP="00AC6E18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29F5841" w14:textId="77777777" w:rsidR="007A0AA5" w:rsidRPr="002A5D71" w:rsidRDefault="007A0AA5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11E3E" w:rsidRPr="002A5D71" w14:paraId="5E78D539" w14:textId="77777777" w:rsidTr="00EB14C2">
        <w:tc>
          <w:tcPr>
            <w:tcW w:w="709" w:type="dxa"/>
          </w:tcPr>
          <w:p w14:paraId="043CA627" w14:textId="77777777" w:rsidR="00511E3E" w:rsidRPr="002A5D71" w:rsidRDefault="00511E3E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25BED440" w14:textId="26EA558A" w:rsidR="00511E3E" w:rsidRDefault="00511E3E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6E06574" w14:textId="77777777" w:rsidR="007E5FE4" w:rsidRPr="002A5D71" w:rsidRDefault="007E5FE4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24E169ED" w14:textId="77777777" w:rsidR="00511E3E" w:rsidRPr="002A5D71" w:rsidRDefault="00511E3E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76A9784B" w14:textId="77777777" w:rsidR="00511E3E" w:rsidRPr="002A5D71" w:rsidRDefault="00511E3E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7E5FE4" w:rsidRPr="002A5D71" w14:paraId="2161A1E3" w14:textId="77777777" w:rsidTr="00EB14C2">
        <w:tc>
          <w:tcPr>
            <w:tcW w:w="709" w:type="dxa"/>
          </w:tcPr>
          <w:p w14:paraId="29C51B95" w14:textId="77777777" w:rsidR="007E5FE4" w:rsidRPr="002A5D71" w:rsidRDefault="007E5FE4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543C432F" w14:textId="69A0D034" w:rsidR="007E5FE4" w:rsidRDefault="007E5FE4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59605C84" w14:textId="77777777" w:rsidR="007E5FE4" w:rsidRDefault="007E5FE4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9BFF1CF" w14:textId="398C3E3B" w:rsidR="007E5FE4" w:rsidRPr="002A5D71" w:rsidRDefault="007E5FE4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23AC3B0A" w14:textId="77777777" w:rsidR="007E5FE4" w:rsidRPr="002A5D71" w:rsidRDefault="007E5FE4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B2047" w:rsidRPr="002A5D71" w14:paraId="64FA6AD8" w14:textId="77777777" w:rsidTr="00EB14C2">
        <w:tc>
          <w:tcPr>
            <w:tcW w:w="709" w:type="dxa"/>
          </w:tcPr>
          <w:p w14:paraId="678333A1" w14:textId="75E1BD14" w:rsidR="00CB2047" w:rsidRPr="002A5D71" w:rsidRDefault="00CB2047" w:rsidP="00CB2047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3A4B0E97" w14:textId="77777777" w:rsidR="00CB2047" w:rsidRDefault="00CB2047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5D33D9C6" w14:textId="77777777" w:rsidR="00CB2047" w:rsidRDefault="00CB2047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2F60A2E6" w14:textId="6C7B9C9B" w:rsidR="00CB2047" w:rsidRDefault="00CB2047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29560B40" w14:textId="77777777" w:rsidR="00CB2047" w:rsidRPr="002A5D71" w:rsidRDefault="00CB2047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B2047" w:rsidRPr="002A5D71" w14:paraId="62806E61" w14:textId="77777777" w:rsidTr="00EB14C2">
        <w:tc>
          <w:tcPr>
            <w:tcW w:w="709" w:type="dxa"/>
          </w:tcPr>
          <w:p w14:paraId="0FCF8020" w14:textId="77777777" w:rsidR="00CB2047" w:rsidRPr="002A5D71" w:rsidRDefault="00CB2047" w:rsidP="00CB2047">
            <w:pPr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3E9BC79E" w14:textId="77777777" w:rsidR="00CB2047" w:rsidRDefault="00CB2047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08D8663B" w14:textId="77777777" w:rsidR="00CB2047" w:rsidRDefault="00CB2047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  <w:p w14:paraId="2672F98F" w14:textId="7945E112" w:rsidR="00CB2047" w:rsidRDefault="00CB2047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23DCA3B0" w14:textId="77777777" w:rsidR="00CB2047" w:rsidRPr="002A5D71" w:rsidRDefault="00CB2047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FA413A" w:rsidRPr="002A5D71" w14:paraId="7DF41B9E" w14:textId="77777777" w:rsidTr="00EB14C2">
        <w:tc>
          <w:tcPr>
            <w:tcW w:w="709" w:type="dxa"/>
          </w:tcPr>
          <w:p w14:paraId="5C98CED6" w14:textId="77777777" w:rsidR="00FA413A" w:rsidRPr="002A5D71" w:rsidRDefault="00FA413A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644" w:type="dxa"/>
          </w:tcPr>
          <w:p w14:paraId="6D43CD7E" w14:textId="6084CB94" w:rsidR="00FA413A" w:rsidRPr="002A5D71" w:rsidRDefault="00A302D0" w:rsidP="00A302D0">
            <w:pPr>
              <w:jc w:val="right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/>
                <w:szCs w:val="22"/>
                <w:lang w:val="el-GR"/>
              </w:rPr>
              <w:t>ΣΥΝΟΛΟ</w:t>
            </w:r>
          </w:p>
          <w:p w14:paraId="5D2F4E3D" w14:textId="77777777" w:rsidR="00FA413A" w:rsidRPr="002A5D71" w:rsidRDefault="00FA413A" w:rsidP="00AC6E18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</w:p>
        </w:tc>
        <w:tc>
          <w:tcPr>
            <w:tcW w:w="1418" w:type="dxa"/>
          </w:tcPr>
          <w:p w14:paraId="7AD9508D" w14:textId="77777777" w:rsidR="00FA413A" w:rsidRPr="002A5D71" w:rsidRDefault="00FA413A" w:rsidP="00AC6E18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bookmarkEnd w:id="0"/>
    </w:tbl>
    <w:p w14:paraId="2A4F90AC" w14:textId="77777777" w:rsidR="0046584E" w:rsidRDefault="0046584E" w:rsidP="00EB14C2">
      <w:pPr>
        <w:pStyle w:val="Caption"/>
        <w:ind w:firstLine="170"/>
        <w:rPr>
          <w:sz w:val="22"/>
          <w:szCs w:val="22"/>
        </w:rPr>
      </w:pPr>
    </w:p>
    <w:p w14:paraId="087FD651" w14:textId="2B7B0A86" w:rsidR="003D6422" w:rsidRPr="002A5D71" w:rsidRDefault="00E32CE1" w:rsidP="00EB14C2">
      <w:pPr>
        <w:pStyle w:val="Caption"/>
        <w:ind w:firstLine="170"/>
        <w:rPr>
          <w:sz w:val="22"/>
          <w:szCs w:val="22"/>
          <w:lang w:val="en-US"/>
        </w:rPr>
      </w:pPr>
      <w:r w:rsidRPr="002A5D71">
        <w:rPr>
          <w:sz w:val="22"/>
          <w:szCs w:val="22"/>
        </w:rPr>
        <w:t>ΥΠΕΥΘΥΝΗ ΔΗΛΩΣΗ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11E3E" w:rsidRPr="00237B51" w14:paraId="5E5E911D" w14:textId="77777777" w:rsidTr="001E63FF">
        <w:trPr>
          <w:trHeight w:val="2897"/>
        </w:trPr>
        <w:tc>
          <w:tcPr>
            <w:tcW w:w="9781" w:type="dxa"/>
          </w:tcPr>
          <w:p w14:paraId="2B4D90A2" w14:textId="77777777" w:rsidR="00511E3E" w:rsidRPr="002A5D71" w:rsidRDefault="00511E3E" w:rsidP="00511E3E">
            <w:pPr>
              <w:jc w:val="both"/>
              <w:rPr>
                <w:rFonts w:ascii="Times New Roman" w:hAnsi="Times New Roman"/>
                <w:szCs w:val="22"/>
                <w:lang w:val="el-GR"/>
              </w:rPr>
            </w:pPr>
            <w:r w:rsidRPr="002A5D71">
              <w:rPr>
                <w:rFonts w:ascii="Times New Roman" w:hAnsi="Times New Roman"/>
                <w:szCs w:val="22"/>
                <w:lang w:val="el-GR"/>
              </w:rPr>
              <w:lastRenderedPageBreak/>
              <w:t xml:space="preserve">Η υποβολή της αίτησης </w:t>
            </w:r>
            <w:r w:rsidR="00BE2FD4" w:rsidRPr="002A5D71">
              <w:rPr>
                <w:rFonts w:ascii="Times New Roman" w:hAnsi="Times New Roman"/>
                <w:szCs w:val="22"/>
                <w:lang w:val="el-GR"/>
              </w:rPr>
              <w:t>προϋποθέτει</w:t>
            </w:r>
            <w:r w:rsidRPr="002A5D71">
              <w:rPr>
                <w:rFonts w:ascii="Times New Roman" w:hAnsi="Times New Roman"/>
                <w:szCs w:val="22"/>
                <w:lang w:val="el-GR"/>
              </w:rPr>
              <w:t xml:space="preserve"> ότι</w:t>
            </w:r>
            <w:r w:rsidR="00BE2FD4" w:rsidRPr="002A5D71">
              <w:rPr>
                <w:rFonts w:ascii="Times New Roman" w:hAnsi="Times New Roman"/>
                <w:szCs w:val="22"/>
                <w:lang w:val="el-GR"/>
              </w:rPr>
              <w:t>,</w:t>
            </w:r>
            <w:r w:rsidRPr="002A5D71">
              <w:rPr>
                <w:rFonts w:ascii="Times New Roman" w:hAnsi="Times New Roman"/>
                <w:szCs w:val="22"/>
                <w:lang w:val="el-GR"/>
              </w:rPr>
              <w:t xml:space="preserve"> το </w:t>
            </w:r>
            <w:r w:rsidR="00D570A1" w:rsidRPr="002A5D71">
              <w:rPr>
                <w:rFonts w:ascii="Times New Roman" w:hAnsi="Times New Roman"/>
                <w:szCs w:val="22"/>
                <w:lang w:val="el-GR"/>
              </w:rPr>
              <w:t>Κέντρο Επαγγελματικής Κ</w:t>
            </w:r>
            <w:r w:rsidRPr="002A5D71">
              <w:rPr>
                <w:rFonts w:ascii="Times New Roman" w:hAnsi="Times New Roman"/>
                <w:szCs w:val="22"/>
                <w:lang w:val="el-GR"/>
              </w:rPr>
              <w:t>ατάρτισης έχει ενημερωθεί για τις πρόνοιες του Οδηγού Πολιτικής και Διαδικασιών που διέπουν τη συνεργασία του με την ΑνΑΔ για την εφαρμογή Π</w:t>
            </w:r>
            <w:r w:rsidR="00D570A1" w:rsidRPr="002A5D71">
              <w:rPr>
                <w:rFonts w:ascii="Times New Roman" w:hAnsi="Times New Roman"/>
                <w:szCs w:val="22"/>
                <w:lang w:val="el-GR"/>
              </w:rPr>
              <w:t xml:space="preserve">ολυεπιχειρησιακών Προγραμμάτων </w:t>
            </w:r>
            <w:r w:rsidRPr="002A5D71">
              <w:rPr>
                <w:rFonts w:ascii="Times New Roman" w:hAnsi="Times New Roman"/>
                <w:szCs w:val="22"/>
                <w:lang w:val="el-GR"/>
              </w:rPr>
              <w:t xml:space="preserve"> Κατάρτισης</w:t>
            </w:r>
            <w:r w:rsidR="0098135F" w:rsidRPr="002A5D71">
              <w:rPr>
                <w:rFonts w:ascii="Times New Roman" w:hAnsi="Times New Roman"/>
                <w:szCs w:val="22"/>
                <w:lang w:val="el-GR"/>
              </w:rPr>
              <w:t xml:space="preserve"> - Συνήθων</w:t>
            </w:r>
            <w:r w:rsidRPr="002A5D71">
              <w:rPr>
                <w:rFonts w:ascii="Times New Roman" w:hAnsi="Times New Roman"/>
                <w:szCs w:val="22"/>
                <w:lang w:val="el-GR"/>
              </w:rPr>
              <w:t>, τις αποδέχεται  και δεσμεύεται για την πιστή τήρησή τους.</w:t>
            </w:r>
          </w:p>
          <w:p w14:paraId="2A586D7B" w14:textId="77777777" w:rsidR="00511E3E" w:rsidRPr="002A5D71" w:rsidRDefault="00511E3E" w:rsidP="00511E3E">
            <w:pPr>
              <w:rPr>
                <w:rFonts w:ascii="Times New Roman" w:hAnsi="Times New Roman"/>
                <w:lang w:val="el-GR"/>
              </w:rPr>
            </w:pPr>
          </w:p>
          <w:p w14:paraId="1D6CC08E" w14:textId="77777777" w:rsidR="00511E3E" w:rsidRPr="002A5D71" w:rsidRDefault="00511E3E" w:rsidP="00511E3E">
            <w:pPr>
              <w:rPr>
                <w:rFonts w:ascii="Times New Roman" w:hAnsi="Times New Roman"/>
                <w:lang w:val="el-GR"/>
              </w:rPr>
            </w:pPr>
          </w:p>
          <w:p w14:paraId="7023DC41" w14:textId="77777777" w:rsidR="00511E3E" w:rsidRPr="002A5D71" w:rsidRDefault="00697507" w:rsidP="00511E3E">
            <w:pPr>
              <w:rPr>
                <w:rFonts w:ascii="Times New Roman" w:hAnsi="Times New Roman"/>
                <w:b/>
                <w:szCs w:val="22"/>
                <w:lang w:val="el-GR"/>
              </w:rPr>
            </w:pPr>
            <w:r w:rsidRPr="002A5D71">
              <w:rPr>
                <w:rFonts w:ascii="Times New Roman" w:hAnsi="Times New Roman"/>
                <w:b/>
                <w:szCs w:val="22"/>
                <w:lang w:val="el-GR"/>
              </w:rPr>
              <w:t xml:space="preserve">    ….</w:t>
            </w:r>
            <w:r w:rsidR="00511E3E" w:rsidRPr="002A5D71">
              <w:rPr>
                <w:rFonts w:ascii="Times New Roman" w:hAnsi="Times New Roman"/>
                <w:b/>
                <w:szCs w:val="22"/>
                <w:lang w:val="el-GR"/>
              </w:rPr>
              <w:t>……….…….           ………………………..……………              ...………………………</w:t>
            </w:r>
            <w:r w:rsidRPr="002A5D71">
              <w:rPr>
                <w:rFonts w:ascii="Times New Roman" w:hAnsi="Times New Roman"/>
                <w:b/>
                <w:szCs w:val="22"/>
                <w:lang w:val="el-GR"/>
              </w:rPr>
              <w:t>……….</w:t>
            </w:r>
          </w:p>
          <w:p w14:paraId="2AC58D32" w14:textId="77777777" w:rsidR="00511E3E" w:rsidRPr="002A5D71" w:rsidRDefault="00511E3E" w:rsidP="00511E3E">
            <w:pPr>
              <w:rPr>
                <w:rFonts w:ascii="Times New Roman" w:hAnsi="Times New Roman"/>
                <w:lang w:val="el-GR"/>
              </w:rPr>
            </w:pPr>
          </w:p>
          <w:p w14:paraId="77C67A12" w14:textId="77777777" w:rsidR="00511E3E" w:rsidRPr="002A5D71" w:rsidRDefault="00697507" w:rsidP="00511E3E">
            <w:pPr>
              <w:pStyle w:val="Heading2"/>
              <w:jc w:val="left"/>
              <w:rPr>
                <w:rFonts w:ascii="Times New Roman" w:hAnsi="Times New Roman"/>
                <w:szCs w:val="22"/>
              </w:rPr>
            </w:pPr>
            <w:r w:rsidRPr="002A5D71">
              <w:rPr>
                <w:rFonts w:ascii="Times New Roman" w:hAnsi="Times New Roman"/>
                <w:szCs w:val="22"/>
              </w:rPr>
              <w:t xml:space="preserve">   </w:t>
            </w:r>
            <w:r w:rsidR="00D570A1" w:rsidRPr="002A5D71">
              <w:rPr>
                <w:rFonts w:ascii="Times New Roman" w:hAnsi="Times New Roman"/>
                <w:szCs w:val="22"/>
              </w:rPr>
              <w:t xml:space="preserve">  </w:t>
            </w:r>
            <w:r w:rsidR="00511E3E" w:rsidRPr="002A5D71">
              <w:rPr>
                <w:rFonts w:ascii="Times New Roman" w:hAnsi="Times New Roman"/>
                <w:szCs w:val="22"/>
              </w:rPr>
              <w:t xml:space="preserve"> Ημερομηνία</w:t>
            </w:r>
            <w:r w:rsidR="00511E3E" w:rsidRPr="002A5D71">
              <w:rPr>
                <w:rFonts w:ascii="Times New Roman" w:hAnsi="Times New Roman"/>
                <w:color w:val="0000FF"/>
                <w:szCs w:val="22"/>
              </w:rPr>
              <w:tab/>
              <w:t xml:space="preserve">         </w:t>
            </w:r>
            <w:r w:rsidR="00087740" w:rsidRPr="002A5D71">
              <w:rPr>
                <w:rFonts w:ascii="Times New Roman" w:hAnsi="Times New Roman"/>
                <w:color w:val="0000FF"/>
                <w:szCs w:val="22"/>
              </w:rPr>
              <w:t xml:space="preserve">  </w:t>
            </w:r>
            <w:r w:rsidRPr="002A5D71">
              <w:rPr>
                <w:rFonts w:ascii="Times New Roman" w:hAnsi="Times New Roman"/>
                <w:color w:val="0000FF"/>
                <w:szCs w:val="22"/>
              </w:rPr>
              <w:t xml:space="preserve">   </w:t>
            </w:r>
            <w:r w:rsidR="00511E3E" w:rsidRPr="002A5D71">
              <w:rPr>
                <w:rFonts w:ascii="Times New Roman" w:hAnsi="Times New Roman"/>
                <w:szCs w:val="22"/>
              </w:rPr>
              <w:t>Ονοματεπώνυμο Διευθυντή</w:t>
            </w:r>
            <w:r w:rsidR="00511E3E" w:rsidRPr="002A5D7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511E3E" w:rsidRPr="002A5D71">
              <w:rPr>
                <w:rFonts w:ascii="Times New Roman" w:hAnsi="Times New Roman"/>
                <w:szCs w:val="22"/>
              </w:rPr>
              <w:t>ή</w:t>
            </w:r>
            <w:r w:rsidR="00511E3E" w:rsidRPr="002A5D71">
              <w:rPr>
                <w:rFonts w:ascii="Times New Roman" w:hAnsi="Times New Roman"/>
                <w:szCs w:val="22"/>
              </w:rPr>
              <w:tab/>
              <w:t xml:space="preserve">             </w:t>
            </w:r>
            <w:r w:rsidR="00511E3E" w:rsidRPr="002A5D71">
              <w:rPr>
                <w:rFonts w:ascii="Times New Roman" w:hAnsi="Times New Roman"/>
                <w:szCs w:val="22"/>
              </w:rPr>
              <w:tab/>
            </w:r>
            <w:r w:rsidR="00511E3E" w:rsidRPr="002A5D71">
              <w:rPr>
                <w:rFonts w:ascii="Times New Roman" w:hAnsi="Times New Roman"/>
                <w:szCs w:val="22"/>
              </w:rPr>
              <w:tab/>
            </w:r>
            <w:r w:rsidR="00087740" w:rsidRPr="002A5D71">
              <w:rPr>
                <w:rFonts w:ascii="Times New Roman" w:hAnsi="Times New Roman"/>
                <w:szCs w:val="22"/>
              </w:rPr>
              <w:t xml:space="preserve">    </w:t>
            </w:r>
            <w:r w:rsidR="00511E3E" w:rsidRPr="002A5D71">
              <w:rPr>
                <w:rFonts w:ascii="Times New Roman" w:hAnsi="Times New Roman"/>
                <w:szCs w:val="22"/>
              </w:rPr>
              <w:t>Υπογραφή και Σφραγίδα</w:t>
            </w:r>
          </w:p>
          <w:p w14:paraId="14460C9D" w14:textId="77777777" w:rsidR="00EB14C2" w:rsidRPr="002A5D71" w:rsidRDefault="00511E3E" w:rsidP="001E63FF">
            <w:pPr>
              <w:rPr>
                <w:rFonts w:ascii="Times New Roman" w:hAnsi="Times New Roman"/>
                <w:b/>
                <w:bCs/>
                <w:szCs w:val="22"/>
                <w:lang w:val="el-GR"/>
              </w:rPr>
            </w:pPr>
            <w:r w:rsidRPr="002A5D71">
              <w:rPr>
                <w:rFonts w:ascii="Times New Roman" w:hAnsi="Times New Roman"/>
                <w:b/>
                <w:szCs w:val="22"/>
                <w:lang w:val="el-GR"/>
              </w:rPr>
              <w:t xml:space="preserve">              </w:t>
            </w:r>
            <w:r w:rsidR="00D570A1" w:rsidRPr="002A5D71">
              <w:rPr>
                <w:rFonts w:ascii="Times New Roman" w:hAnsi="Times New Roman"/>
                <w:b/>
                <w:szCs w:val="22"/>
                <w:lang w:val="el-GR"/>
              </w:rPr>
              <w:t xml:space="preserve">                         </w:t>
            </w:r>
            <w:r w:rsidRPr="002A5D71">
              <w:rPr>
                <w:rFonts w:ascii="Times New Roman" w:hAnsi="Times New Roman"/>
                <w:b/>
                <w:szCs w:val="22"/>
                <w:lang w:val="el-GR"/>
              </w:rPr>
              <w:t xml:space="preserve">Εξουσιοδοτημένου Αντιπροσώπου  </w:t>
            </w:r>
            <w:r w:rsidR="00D570A1" w:rsidRPr="002A5D71">
              <w:rPr>
                <w:rFonts w:ascii="Times New Roman" w:hAnsi="Times New Roman"/>
                <w:b/>
                <w:szCs w:val="22"/>
                <w:lang w:val="el-GR"/>
              </w:rPr>
              <w:t xml:space="preserve">      </w:t>
            </w:r>
            <w:r w:rsidR="001E63FF" w:rsidRPr="002A5D71">
              <w:rPr>
                <w:rFonts w:ascii="Times New Roman" w:hAnsi="Times New Roman"/>
                <w:b/>
                <w:szCs w:val="22"/>
                <w:lang w:val="el-GR"/>
              </w:rPr>
              <w:t xml:space="preserve">  Κέντρου Επαγγελματικής Κατάρτισης</w:t>
            </w:r>
            <w:r w:rsidR="008E2D85" w:rsidRPr="002A5D71">
              <w:rPr>
                <w:rFonts w:ascii="Times New Roman" w:hAnsi="Times New Roman"/>
                <w:b/>
                <w:bCs/>
                <w:szCs w:val="22"/>
                <w:lang w:val="el-GR"/>
              </w:rPr>
              <w:t xml:space="preserve">                                                                                    </w:t>
            </w:r>
            <w:r w:rsidR="00D570A1" w:rsidRPr="002A5D71">
              <w:rPr>
                <w:rFonts w:ascii="Times New Roman" w:hAnsi="Times New Roman"/>
                <w:b/>
                <w:bCs/>
                <w:szCs w:val="22"/>
                <w:lang w:val="el-GR"/>
              </w:rPr>
              <w:t xml:space="preserve">                        </w:t>
            </w:r>
            <w:r w:rsidR="008E2D85" w:rsidRPr="002A5D71">
              <w:rPr>
                <w:rFonts w:ascii="Times New Roman" w:hAnsi="Times New Roman"/>
                <w:b/>
                <w:bCs/>
                <w:szCs w:val="22"/>
                <w:lang w:val="el-GR"/>
              </w:rPr>
              <w:t xml:space="preserve">    </w:t>
            </w:r>
          </w:p>
        </w:tc>
      </w:tr>
    </w:tbl>
    <w:p w14:paraId="721706F0" w14:textId="3F0CE85A" w:rsidR="00CB2047" w:rsidRPr="00CB2047" w:rsidRDefault="00CB2047" w:rsidP="00CB2047">
      <w:pPr>
        <w:pStyle w:val="FootnoteText"/>
        <w:tabs>
          <w:tab w:val="left" w:pos="1575"/>
        </w:tabs>
        <w:spacing w:line="120" w:lineRule="exact"/>
        <w:rPr>
          <w:rFonts w:ascii="Times New Roman" w:hAnsi="Times New Roman"/>
          <w:sz w:val="18"/>
          <w:szCs w:val="18"/>
          <w:lang w:val="el-GR"/>
        </w:rPr>
      </w:pPr>
    </w:p>
    <w:sectPr w:rsidR="00CB2047" w:rsidRPr="00CB2047" w:rsidSect="00DF1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562" w:bottom="576" w:left="1008" w:header="461" w:footer="403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CDA2" w14:textId="77777777" w:rsidR="00FC5A6E" w:rsidRDefault="00FC5A6E">
      <w:r>
        <w:separator/>
      </w:r>
    </w:p>
  </w:endnote>
  <w:endnote w:type="continuationSeparator" w:id="0">
    <w:p w14:paraId="7B10FA5D" w14:textId="77777777" w:rsidR="00FC5A6E" w:rsidRDefault="00F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E3C8" w14:textId="77777777" w:rsidR="00237B51" w:rsidRDefault="00237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9393" w14:textId="77777777" w:rsidR="00237B51" w:rsidRDefault="00237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0864" w14:textId="79E96553" w:rsidR="00E17F8F" w:rsidRPr="00237B51" w:rsidRDefault="00E17F8F" w:rsidP="00237B51">
    <w:pPr>
      <w:ind w:left="170" w:hanging="28"/>
      <w:rPr>
        <w:rFonts w:ascii="Times New Roman" w:hAnsi="Times New Roman"/>
        <w:sz w:val="18"/>
        <w:szCs w:val="18"/>
        <w:lang w:val="el-GR"/>
      </w:rPr>
    </w:pPr>
    <w:r w:rsidRPr="00AB52ED">
      <w:rPr>
        <w:rFonts w:ascii="Times New Roman" w:hAnsi="Times New Roman"/>
        <w:sz w:val="18"/>
        <w:szCs w:val="18"/>
        <w:lang w:val="el-GR"/>
      </w:rPr>
      <w:t xml:space="preserve">ΙΣΧΥΕΙ ΑΠΟ </w:t>
    </w:r>
    <w:r w:rsidR="00237B51">
      <w:rPr>
        <w:rFonts w:ascii="Times New Roman" w:hAnsi="Times New Roman"/>
        <w:sz w:val="18"/>
        <w:szCs w:val="18"/>
        <w:lang w:val="el-GR"/>
      </w:rPr>
      <w:t>25</w:t>
    </w:r>
    <w:r w:rsidRPr="00AB52ED">
      <w:rPr>
        <w:rFonts w:ascii="Times New Roman" w:hAnsi="Times New Roman"/>
        <w:sz w:val="18"/>
        <w:szCs w:val="18"/>
        <w:lang w:val="el-GR"/>
      </w:rPr>
      <w:t>/</w:t>
    </w:r>
    <w:r>
      <w:rPr>
        <w:rFonts w:ascii="Times New Roman" w:hAnsi="Times New Roman"/>
        <w:sz w:val="18"/>
        <w:szCs w:val="18"/>
        <w:lang w:val="en-US"/>
      </w:rPr>
      <w:t>0</w:t>
    </w:r>
    <w:r w:rsidR="006A702F">
      <w:rPr>
        <w:rFonts w:ascii="Times New Roman" w:hAnsi="Times New Roman"/>
        <w:sz w:val="18"/>
        <w:szCs w:val="18"/>
        <w:lang w:val="el-GR"/>
      </w:rPr>
      <w:t>9</w:t>
    </w:r>
    <w:r w:rsidRPr="00AB52ED">
      <w:rPr>
        <w:rFonts w:ascii="Times New Roman" w:hAnsi="Times New Roman"/>
        <w:sz w:val="18"/>
        <w:szCs w:val="18"/>
        <w:lang w:val="el-GR"/>
      </w:rPr>
      <w:t>/20</w:t>
    </w:r>
    <w:r>
      <w:rPr>
        <w:rFonts w:ascii="Times New Roman" w:hAnsi="Times New Roman"/>
        <w:sz w:val="18"/>
        <w:szCs w:val="18"/>
        <w:lang w:val="en-US"/>
      </w:rPr>
      <w:t>20</w:t>
    </w:r>
  </w:p>
  <w:p w14:paraId="21C793E2" w14:textId="77777777" w:rsidR="00E17F8F" w:rsidRDefault="00E1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E67C" w14:textId="77777777" w:rsidR="00FC5A6E" w:rsidRDefault="00FC5A6E">
      <w:r>
        <w:separator/>
      </w:r>
    </w:p>
  </w:footnote>
  <w:footnote w:type="continuationSeparator" w:id="0">
    <w:p w14:paraId="1C7D252C" w14:textId="77777777" w:rsidR="00FC5A6E" w:rsidRDefault="00FC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25CE" w14:textId="77777777" w:rsidR="00237B51" w:rsidRDefault="00237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2065" w14:textId="0C421157" w:rsidR="001D330B" w:rsidRPr="00372741" w:rsidRDefault="00372741" w:rsidP="00DF15AE">
    <w:pPr>
      <w:pStyle w:val="Header"/>
      <w:tabs>
        <w:tab w:val="clear" w:pos="4153"/>
        <w:tab w:val="clear" w:pos="8306"/>
      </w:tabs>
      <w:ind w:left="7650" w:right="-1" w:firstLine="170"/>
      <w:rPr>
        <w:rFonts w:ascii="Times New Roman" w:hAnsi="Times New Roman"/>
        <w:sz w:val="20"/>
        <w:lang w:val="el-GR"/>
      </w:rPr>
    </w:pPr>
    <w:r>
      <w:rPr>
        <w:rFonts w:ascii="Times New Roman" w:hAnsi="Times New Roman"/>
        <w:b/>
        <w:bCs/>
        <w:sz w:val="20"/>
        <w:lang w:val="el-GR"/>
      </w:rPr>
      <w:t>ΕΝΤΥΠΟ 3</w:t>
    </w:r>
    <w:r w:rsidR="001D330B" w:rsidRPr="00372741">
      <w:rPr>
        <w:rFonts w:ascii="Times New Roman" w:hAnsi="Times New Roman"/>
        <w:b/>
        <w:bCs/>
        <w:sz w:val="20"/>
        <w:lang w:val="el-GR"/>
      </w:rPr>
      <w:t xml:space="preserve"> (ΠΕ) </w:t>
    </w:r>
    <w:r w:rsidR="001D330B" w:rsidRPr="00372741">
      <w:rPr>
        <w:rFonts w:ascii="Times New Roman" w:hAnsi="Times New Roman"/>
        <w:sz w:val="20"/>
        <w:lang w:val="el-GR"/>
      </w:rPr>
      <w:t>–</w:t>
    </w:r>
    <w:r w:rsidR="001D330B" w:rsidRPr="00372741">
      <w:rPr>
        <w:rFonts w:ascii="Times New Roman" w:hAnsi="Times New Roman"/>
        <w:b/>
        <w:bCs/>
        <w:sz w:val="20"/>
        <w:lang w:val="el-GR"/>
      </w:rPr>
      <w:t xml:space="preserve"> </w:t>
    </w:r>
    <w:r w:rsidR="001D330B" w:rsidRPr="00372741">
      <w:rPr>
        <w:rFonts w:ascii="Times New Roman" w:hAnsi="Times New Roman"/>
        <w:sz w:val="20"/>
        <w:lang w:val="el-GR"/>
      </w:rPr>
      <w:t xml:space="preserve">Σελ. </w:t>
    </w:r>
    <w:r w:rsidR="006A702F" w:rsidRPr="006A702F">
      <w:rPr>
        <w:rFonts w:ascii="Times New Roman" w:hAnsi="Times New Roman"/>
        <w:sz w:val="20"/>
        <w:lang w:val="el-GR"/>
      </w:rPr>
      <w:fldChar w:fldCharType="begin"/>
    </w:r>
    <w:r w:rsidR="006A702F" w:rsidRPr="006A702F">
      <w:rPr>
        <w:rFonts w:ascii="Times New Roman" w:hAnsi="Times New Roman"/>
        <w:sz w:val="20"/>
        <w:lang w:val="el-GR"/>
      </w:rPr>
      <w:instrText xml:space="preserve"> PAGE   \* MERGEFORMAT </w:instrText>
    </w:r>
    <w:r w:rsidR="006A702F" w:rsidRPr="006A702F">
      <w:rPr>
        <w:rFonts w:ascii="Times New Roman" w:hAnsi="Times New Roman"/>
        <w:sz w:val="20"/>
        <w:lang w:val="el-GR"/>
      </w:rPr>
      <w:fldChar w:fldCharType="separate"/>
    </w:r>
    <w:r w:rsidR="006A702F" w:rsidRPr="006A702F">
      <w:rPr>
        <w:rFonts w:ascii="Times New Roman" w:hAnsi="Times New Roman"/>
        <w:noProof/>
        <w:sz w:val="20"/>
        <w:lang w:val="el-GR"/>
      </w:rPr>
      <w:t>1</w:t>
    </w:r>
    <w:r w:rsidR="006A702F" w:rsidRPr="006A702F">
      <w:rPr>
        <w:rFonts w:ascii="Times New Roman" w:hAnsi="Times New Roman"/>
        <w:noProof/>
        <w:sz w:val="20"/>
        <w:lang w:val="el-GR"/>
      </w:rPr>
      <w:fldChar w:fldCharType="end"/>
    </w:r>
  </w:p>
  <w:p w14:paraId="00A27C3E" w14:textId="77777777" w:rsidR="001D330B" w:rsidRPr="001D330B" w:rsidRDefault="001D330B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ABC7" w14:textId="2B6F4FDC" w:rsidR="003D6422" w:rsidRPr="00372741" w:rsidRDefault="00C770B0" w:rsidP="00372AA9">
    <w:pPr>
      <w:pStyle w:val="Header"/>
      <w:tabs>
        <w:tab w:val="clear" w:pos="4153"/>
        <w:tab w:val="clear" w:pos="8306"/>
      </w:tabs>
      <w:ind w:right="-1"/>
      <w:jc w:val="right"/>
      <w:rPr>
        <w:rFonts w:ascii="Times New Roman" w:hAnsi="Times New Roman"/>
        <w:sz w:val="20"/>
        <w:lang w:val="el-GR"/>
      </w:rPr>
    </w:pPr>
    <w:r w:rsidRPr="00372741">
      <w:rPr>
        <w:rFonts w:ascii="Times New Roman" w:hAnsi="Times New Roman"/>
        <w:b/>
        <w:bCs/>
        <w:noProof/>
        <w:sz w:val="20"/>
        <w:lang w:val="el-GR" w:eastAsia="el-GR"/>
      </w:rPr>
      <w:drawing>
        <wp:anchor distT="0" distB="0" distL="114300" distR="114300" simplePos="0" relativeHeight="251657728" behindDoc="0" locked="0" layoutInCell="1" allowOverlap="1" wp14:anchorId="76AD0658" wp14:editId="66D949B7">
          <wp:simplePos x="0" y="0"/>
          <wp:positionH relativeFrom="column">
            <wp:posOffset>-306705</wp:posOffset>
          </wp:positionH>
          <wp:positionV relativeFrom="paragraph">
            <wp:posOffset>202565</wp:posOffset>
          </wp:positionV>
          <wp:extent cx="1613535" cy="952500"/>
          <wp:effectExtent l="19050" t="0" r="5715" b="0"/>
          <wp:wrapNone/>
          <wp:docPr id="2" name="Picture 2" descr="ελληνικό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λληνικό λογότυπ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6422" w:rsidRPr="00372741">
      <w:rPr>
        <w:rFonts w:ascii="Times New Roman" w:hAnsi="Times New Roman"/>
        <w:b/>
        <w:bCs/>
        <w:sz w:val="20"/>
        <w:lang w:val="el-GR"/>
      </w:rPr>
      <w:t xml:space="preserve">ΕΝΤΥΠΟ </w:t>
    </w:r>
    <w:r w:rsidR="00D570A1" w:rsidRPr="00372741">
      <w:rPr>
        <w:rFonts w:ascii="Times New Roman" w:hAnsi="Times New Roman"/>
        <w:b/>
        <w:bCs/>
        <w:sz w:val="20"/>
        <w:lang w:val="el-GR"/>
      </w:rPr>
      <w:t>3</w:t>
    </w:r>
    <w:r w:rsidR="003D6422" w:rsidRPr="00372741">
      <w:rPr>
        <w:rFonts w:ascii="Times New Roman" w:hAnsi="Times New Roman"/>
        <w:b/>
        <w:bCs/>
        <w:sz w:val="20"/>
        <w:lang w:val="el-GR"/>
      </w:rPr>
      <w:t xml:space="preserve"> (ΠΕ) </w:t>
    </w:r>
    <w:r w:rsidR="003D6422" w:rsidRPr="00372741">
      <w:rPr>
        <w:rFonts w:ascii="Times New Roman" w:hAnsi="Times New Roman"/>
        <w:sz w:val="20"/>
        <w:lang w:val="el-GR"/>
      </w:rPr>
      <w:t>–</w:t>
    </w:r>
    <w:r w:rsidR="003D6422" w:rsidRPr="00372741">
      <w:rPr>
        <w:rFonts w:ascii="Times New Roman" w:hAnsi="Times New Roman"/>
        <w:b/>
        <w:bCs/>
        <w:sz w:val="20"/>
        <w:lang w:val="el-GR"/>
      </w:rPr>
      <w:t xml:space="preserve"> </w:t>
    </w:r>
    <w:r w:rsidR="00372AA9">
      <w:rPr>
        <w:rFonts w:ascii="Times New Roman" w:hAnsi="Times New Roman"/>
        <w:b/>
        <w:bCs/>
        <w:sz w:val="20"/>
        <w:lang w:val="el-GR"/>
      </w:rPr>
      <w:t>Σελ.</w:t>
    </w:r>
    <w:r w:rsidR="00372AA9" w:rsidRPr="00372AA9">
      <w:rPr>
        <w:rFonts w:ascii="Times New Roman" w:hAnsi="Times New Roman"/>
        <w:b/>
        <w:bCs/>
        <w:sz w:val="20"/>
        <w:lang w:val="el-GR"/>
      </w:rPr>
      <w:fldChar w:fldCharType="begin"/>
    </w:r>
    <w:r w:rsidR="00372AA9" w:rsidRPr="00372AA9">
      <w:rPr>
        <w:rFonts w:ascii="Times New Roman" w:hAnsi="Times New Roman"/>
        <w:b/>
        <w:bCs/>
        <w:sz w:val="20"/>
        <w:lang w:val="el-GR"/>
      </w:rPr>
      <w:instrText xml:space="preserve"> PAGE   \* MERGEFORMAT </w:instrText>
    </w:r>
    <w:r w:rsidR="00372AA9" w:rsidRPr="00372AA9">
      <w:rPr>
        <w:rFonts w:ascii="Times New Roman" w:hAnsi="Times New Roman"/>
        <w:b/>
        <w:bCs/>
        <w:sz w:val="20"/>
        <w:lang w:val="el-GR"/>
      </w:rPr>
      <w:fldChar w:fldCharType="separate"/>
    </w:r>
    <w:r w:rsidR="00372AA9" w:rsidRPr="00372AA9">
      <w:rPr>
        <w:rFonts w:ascii="Times New Roman" w:hAnsi="Times New Roman"/>
        <w:b/>
        <w:bCs/>
        <w:noProof/>
        <w:sz w:val="20"/>
        <w:lang w:val="el-GR"/>
      </w:rPr>
      <w:t>1</w:t>
    </w:r>
    <w:r w:rsidR="00372AA9" w:rsidRPr="00372AA9">
      <w:rPr>
        <w:rFonts w:ascii="Times New Roman" w:hAnsi="Times New Roman"/>
        <w:b/>
        <w:bCs/>
        <w:noProof/>
        <w:sz w:val="20"/>
        <w:lang w:val="el-GR"/>
      </w:rPr>
      <w:fldChar w:fldCharType="end"/>
    </w:r>
    <w:r w:rsidR="003D6422" w:rsidRPr="00372741">
      <w:rPr>
        <w:rFonts w:ascii="Times New Roman" w:hAnsi="Times New Roman"/>
        <w:b/>
        <w:bCs/>
        <w:sz w:val="20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D3C"/>
    <w:multiLevelType w:val="hybridMultilevel"/>
    <w:tmpl w:val="8878F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735D5"/>
    <w:multiLevelType w:val="singleLevel"/>
    <w:tmpl w:val="2706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7E7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381EC4"/>
    <w:multiLevelType w:val="singleLevel"/>
    <w:tmpl w:val="22D82A7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20015"/>
    <w:multiLevelType w:val="hybridMultilevel"/>
    <w:tmpl w:val="887473CA"/>
    <w:lvl w:ilvl="0" w:tplc="83AA73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E6F7A"/>
    <w:multiLevelType w:val="hybridMultilevel"/>
    <w:tmpl w:val="FBFCAEB2"/>
    <w:lvl w:ilvl="0" w:tplc="3CFAD1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03776"/>
    <w:multiLevelType w:val="hybridMultilevel"/>
    <w:tmpl w:val="7856E1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95DBC"/>
    <w:multiLevelType w:val="singleLevel"/>
    <w:tmpl w:val="8B582C82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7674AF"/>
    <w:multiLevelType w:val="hybridMultilevel"/>
    <w:tmpl w:val="CC86A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C4259"/>
    <w:multiLevelType w:val="hybridMultilevel"/>
    <w:tmpl w:val="1980AA16"/>
    <w:lvl w:ilvl="0" w:tplc="B2F4C48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34A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B456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094C62"/>
    <w:multiLevelType w:val="hybridMultilevel"/>
    <w:tmpl w:val="1F74245C"/>
    <w:lvl w:ilvl="0" w:tplc="CF5CA86A">
      <w:start w:val="1"/>
      <w:numFmt w:val="lowerRoman"/>
      <w:lvlText w:val="%1."/>
      <w:lvlJc w:val="left"/>
      <w:pPr>
        <w:ind w:left="870" w:hanging="36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35B34CF1"/>
    <w:multiLevelType w:val="singleLevel"/>
    <w:tmpl w:val="EA58E5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451E63"/>
    <w:multiLevelType w:val="singleLevel"/>
    <w:tmpl w:val="C786DD8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9E420DC"/>
    <w:multiLevelType w:val="hybridMultilevel"/>
    <w:tmpl w:val="CC86A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D2F4F"/>
    <w:multiLevelType w:val="singleLevel"/>
    <w:tmpl w:val="08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E206E4"/>
    <w:multiLevelType w:val="singleLevel"/>
    <w:tmpl w:val="3672348A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34E48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D0E24"/>
    <w:multiLevelType w:val="hybridMultilevel"/>
    <w:tmpl w:val="7DD02A96"/>
    <w:lvl w:ilvl="0" w:tplc="9898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FC4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7D65E0"/>
    <w:multiLevelType w:val="hybridMultilevel"/>
    <w:tmpl w:val="4078C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05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121625"/>
    <w:multiLevelType w:val="singleLevel"/>
    <w:tmpl w:val="93B068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E8E29B4"/>
    <w:multiLevelType w:val="hybridMultilevel"/>
    <w:tmpl w:val="9EC8F5C6"/>
    <w:lvl w:ilvl="0" w:tplc="DBAE389A">
      <w:start w:val="1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301F9"/>
    <w:multiLevelType w:val="hybridMultilevel"/>
    <w:tmpl w:val="C1381DD0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6EA333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1065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14543C3"/>
    <w:multiLevelType w:val="singleLevel"/>
    <w:tmpl w:val="90E063A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D115542"/>
    <w:multiLevelType w:val="singleLevel"/>
    <w:tmpl w:val="EA58E5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DA5731"/>
    <w:multiLevelType w:val="hybridMultilevel"/>
    <w:tmpl w:val="1F74245C"/>
    <w:lvl w:ilvl="0" w:tplc="6EF0531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1" w15:restartNumberingAfterBreak="0">
    <w:nsid w:val="7FC928D5"/>
    <w:multiLevelType w:val="hybridMultilevel"/>
    <w:tmpl w:val="80E08590"/>
    <w:lvl w:ilvl="0" w:tplc="4330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29"/>
  </w:num>
  <w:num w:numId="6">
    <w:abstractNumId w:val="18"/>
  </w:num>
  <w:num w:numId="7">
    <w:abstractNumId w:val="26"/>
  </w:num>
  <w:num w:numId="8">
    <w:abstractNumId w:val="11"/>
  </w:num>
  <w:num w:numId="9">
    <w:abstractNumId w:val="23"/>
  </w:num>
  <w:num w:numId="1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</w:num>
  <w:num w:numId="12">
    <w:abstractNumId w:val="28"/>
  </w:num>
  <w:num w:numId="13">
    <w:abstractNumId w:val="27"/>
  </w:num>
  <w:num w:numId="14">
    <w:abstractNumId w:val="22"/>
  </w:num>
  <w:num w:numId="15">
    <w:abstractNumId w:val="20"/>
  </w:num>
  <w:num w:numId="16">
    <w:abstractNumId w:val="16"/>
  </w:num>
  <w:num w:numId="17">
    <w:abstractNumId w:val="17"/>
  </w:num>
  <w:num w:numId="18">
    <w:abstractNumId w:val="14"/>
  </w:num>
  <w:num w:numId="19">
    <w:abstractNumId w:val="31"/>
  </w:num>
  <w:num w:numId="20">
    <w:abstractNumId w:val="5"/>
  </w:num>
  <w:num w:numId="21">
    <w:abstractNumId w:val="9"/>
  </w:num>
  <w:num w:numId="22">
    <w:abstractNumId w:val="4"/>
  </w:num>
  <w:num w:numId="23">
    <w:abstractNumId w:val="19"/>
  </w:num>
  <w:num w:numId="24">
    <w:abstractNumId w:val="21"/>
  </w:num>
  <w:num w:numId="25">
    <w:abstractNumId w:val="2"/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5"/>
  </w:num>
  <w:num w:numId="31">
    <w:abstractNumId w:val="0"/>
  </w:num>
  <w:num w:numId="32">
    <w:abstractNumId w:val="6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170"/>
  <w:drawingGridHorizontalSpacing w:val="11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75"/>
    <w:rsid w:val="00013BD7"/>
    <w:rsid w:val="00013E14"/>
    <w:rsid w:val="00021986"/>
    <w:rsid w:val="00033552"/>
    <w:rsid w:val="0006101E"/>
    <w:rsid w:val="00062E1B"/>
    <w:rsid w:val="000666F9"/>
    <w:rsid w:val="000767B3"/>
    <w:rsid w:val="00087740"/>
    <w:rsid w:val="000B12E2"/>
    <w:rsid w:val="000C5A97"/>
    <w:rsid w:val="000D7FDE"/>
    <w:rsid w:val="000E59A9"/>
    <w:rsid w:val="000F371D"/>
    <w:rsid w:val="00121BD5"/>
    <w:rsid w:val="001470FB"/>
    <w:rsid w:val="00162C61"/>
    <w:rsid w:val="001A0490"/>
    <w:rsid w:val="001A2FB4"/>
    <w:rsid w:val="001A3ABB"/>
    <w:rsid w:val="001B4386"/>
    <w:rsid w:val="001C068B"/>
    <w:rsid w:val="001C4C2A"/>
    <w:rsid w:val="001D1B6E"/>
    <w:rsid w:val="001D330B"/>
    <w:rsid w:val="001E1B9F"/>
    <w:rsid w:val="001E63FF"/>
    <w:rsid w:val="001E72F4"/>
    <w:rsid w:val="00200746"/>
    <w:rsid w:val="00202DA7"/>
    <w:rsid w:val="00212717"/>
    <w:rsid w:val="002259AE"/>
    <w:rsid w:val="00237B51"/>
    <w:rsid w:val="0024188F"/>
    <w:rsid w:val="00250AA2"/>
    <w:rsid w:val="0026485C"/>
    <w:rsid w:val="0028739E"/>
    <w:rsid w:val="002A082B"/>
    <w:rsid w:val="002A2B06"/>
    <w:rsid w:val="002A5D71"/>
    <w:rsid w:val="002C57EA"/>
    <w:rsid w:val="002E60DD"/>
    <w:rsid w:val="002E74C7"/>
    <w:rsid w:val="002F2883"/>
    <w:rsid w:val="002F7FA8"/>
    <w:rsid w:val="003037F0"/>
    <w:rsid w:val="00304F1D"/>
    <w:rsid w:val="003060B0"/>
    <w:rsid w:val="00316F37"/>
    <w:rsid w:val="0032661E"/>
    <w:rsid w:val="00336A65"/>
    <w:rsid w:val="00351B9E"/>
    <w:rsid w:val="00356C08"/>
    <w:rsid w:val="00372741"/>
    <w:rsid w:val="00372AA9"/>
    <w:rsid w:val="003746A1"/>
    <w:rsid w:val="0038456F"/>
    <w:rsid w:val="003C6BB9"/>
    <w:rsid w:val="003D6422"/>
    <w:rsid w:val="003D668A"/>
    <w:rsid w:val="003E0CCD"/>
    <w:rsid w:val="003F311C"/>
    <w:rsid w:val="004306E8"/>
    <w:rsid w:val="00447997"/>
    <w:rsid w:val="0045133B"/>
    <w:rsid w:val="00452889"/>
    <w:rsid w:val="00452F51"/>
    <w:rsid w:val="0046584E"/>
    <w:rsid w:val="00481A95"/>
    <w:rsid w:val="004C5E00"/>
    <w:rsid w:val="004C72F8"/>
    <w:rsid w:val="004D4708"/>
    <w:rsid w:val="004D56EE"/>
    <w:rsid w:val="004F3DA4"/>
    <w:rsid w:val="00511E3E"/>
    <w:rsid w:val="00530BC0"/>
    <w:rsid w:val="0053208C"/>
    <w:rsid w:val="00535476"/>
    <w:rsid w:val="00547C9F"/>
    <w:rsid w:val="005A31D1"/>
    <w:rsid w:val="005B52E7"/>
    <w:rsid w:val="005B6687"/>
    <w:rsid w:val="005C2E0E"/>
    <w:rsid w:val="005F2F4A"/>
    <w:rsid w:val="0061666C"/>
    <w:rsid w:val="00626161"/>
    <w:rsid w:val="006403CB"/>
    <w:rsid w:val="00670D89"/>
    <w:rsid w:val="0067676F"/>
    <w:rsid w:val="00676DAC"/>
    <w:rsid w:val="00687C62"/>
    <w:rsid w:val="00697507"/>
    <w:rsid w:val="00697953"/>
    <w:rsid w:val="006A0139"/>
    <w:rsid w:val="006A49AB"/>
    <w:rsid w:val="006A702F"/>
    <w:rsid w:val="006B1757"/>
    <w:rsid w:val="006B7BF5"/>
    <w:rsid w:val="006D28B9"/>
    <w:rsid w:val="00711191"/>
    <w:rsid w:val="007113EF"/>
    <w:rsid w:val="00742079"/>
    <w:rsid w:val="0078405C"/>
    <w:rsid w:val="00794CF3"/>
    <w:rsid w:val="00797FF5"/>
    <w:rsid w:val="007A0AA5"/>
    <w:rsid w:val="007B12CC"/>
    <w:rsid w:val="007D111E"/>
    <w:rsid w:val="007D58A1"/>
    <w:rsid w:val="007E1F0B"/>
    <w:rsid w:val="007E5FE4"/>
    <w:rsid w:val="00805CAE"/>
    <w:rsid w:val="008673C7"/>
    <w:rsid w:val="00867A6C"/>
    <w:rsid w:val="0088335C"/>
    <w:rsid w:val="00892F6F"/>
    <w:rsid w:val="00893AC8"/>
    <w:rsid w:val="00893C74"/>
    <w:rsid w:val="008A086B"/>
    <w:rsid w:val="008D5636"/>
    <w:rsid w:val="008D5932"/>
    <w:rsid w:val="008E2D85"/>
    <w:rsid w:val="008E5680"/>
    <w:rsid w:val="008E731C"/>
    <w:rsid w:val="008F4C97"/>
    <w:rsid w:val="00915F6F"/>
    <w:rsid w:val="00917729"/>
    <w:rsid w:val="00930458"/>
    <w:rsid w:val="00933B75"/>
    <w:rsid w:val="0094577C"/>
    <w:rsid w:val="0096325A"/>
    <w:rsid w:val="00964851"/>
    <w:rsid w:val="0097168E"/>
    <w:rsid w:val="00977025"/>
    <w:rsid w:val="0098135F"/>
    <w:rsid w:val="00992D68"/>
    <w:rsid w:val="009B62B0"/>
    <w:rsid w:val="009C4472"/>
    <w:rsid w:val="009E2144"/>
    <w:rsid w:val="009F0047"/>
    <w:rsid w:val="009F27B3"/>
    <w:rsid w:val="009F5B8E"/>
    <w:rsid w:val="00A302D0"/>
    <w:rsid w:val="00A33246"/>
    <w:rsid w:val="00A673F9"/>
    <w:rsid w:val="00A73D15"/>
    <w:rsid w:val="00A930CE"/>
    <w:rsid w:val="00A943FB"/>
    <w:rsid w:val="00A97D9C"/>
    <w:rsid w:val="00AA1B9F"/>
    <w:rsid w:val="00AA4401"/>
    <w:rsid w:val="00AA469A"/>
    <w:rsid w:val="00AB52ED"/>
    <w:rsid w:val="00AC4627"/>
    <w:rsid w:val="00AC6E18"/>
    <w:rsid w:val="00AF08E1"/>
    <w:rsid w:val="00B2503F"/>
    <w:rsid w:val="00B33A6A"/>
    <w:rsid w:val="00B41C7C"/>
    <w:rsid w:val="00B41EA7"/>
    <w:rsid w:val="00B45DBF"/>
    <w:rsid w:val="00B670DE"/>
    <w:rsid w:val="00B93731"/>
    <w:rsid w:val="00BA0B60"/>
    <w:rsid w:val="00BA3C37"/>
    <w:rsid w:val="00BB0040"/>
    <w:rsid w:val="00BC288B"/>
    <w:rsid w:val="00BE2FD4"/>
    <w:rsid w:val="00C0535B"/>
    <w:rsid w:val="00C33CDE"/>
    <w:rsid w:val="00C37798"/>
    <w:rsid w:val="00C6129D"/>
    <w:rsid w:val="00C72462"/>
    <w:rsid w:val="00C770B0"/>
    <w:rsid w:val="00C9438D"/>
    <w:rsid w:val="00C97F05"/>
    <w:rsid w:val="00CA00AF"/>
    <w:rsid w:val="00CA75E5"/>
    <w:rsid w:val="00CB2047"/>
    <w:rsid w:val="00CB4BB3"/>
    <w:rsid w:val="00CC283D"/>
    <w:rsid w:val="00CC2D8E"/>
    <w:rsid w:val="00CD118F"/>
    <w:rsid w:val="00CD2C52"/>
    <w:rsid w:val="00CE2EE8"/>
    <w:rsid w:val="00D2395C"/>
    <w:rsid w:val="00D570A1"/>
    <w:rsid w:val="00D82B6B"/>
    <w:rsid w:val="00D94D33"/>
    <w:rsid w:val="00DA02BF"/>
    <w:rsid w:val="00DC0301"/>
    <w:rsid w:val="00DC1A10"/>
    <w:rsid w:val="00DD4EAB"/>
    <w:rsid w:val="00DF15AE"/>
    <w:rsid w:val="00DF5466"/>
    <w:rsid w:val="00E17F8F"/>
    <w:rsid w:val="00E32CE1"/>
    <w:rsid w:val="00E42835"/>
    <w:rsid w:val="00E44AAC"/>
    <w:rsid w:val="00E5060D"/>
    <w:rsid w:val="00E67637"/>
    <w:rsid w:val="00EB14C2"/>
    <w:rsid w:val="00EB3546"/>
    <w:rsid w:val="00EE623B"/>
    <w:rsid w:val="00EE768E"/>
    <w:rsid w:val="00EF3325"/>
    <w:rsid w:val="00F17C1A"/>
    <w:rsid w:val="00F2717B"/>
    <w:rsid w:val="00F338EF"/>
    <w:rsid w:val="00F4034C"/>
    <w:rsid w:val="00F419DF"/>
    <w:rsid w:val="00F50321"/>
    <w:rsid w:val="00F547D0"/>
    <w:rsid w:val="00F8039A"/>
    <w:rsid w:val="00FA413A"/>
    <w:rsid w:val="00FA6BD1"/>
    <w:rsid w:val="00FA77CE"/>
    <w:rsid w:val="00FC5A6E"/>
    <w:rsid w:val="00FD2500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07E2B"/>
  <w15:docId w15:val="{4B39089A-18C3-43D4-83C8-55FC679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6F"/>
    <w:rPr>
      <w:rFonts w:ascii="Tahoma" w:hAnsi="Tahom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92F6F"/>
    <w:pPr>
      <w:keepNext/>
      <w:jc w:val="center"/>
      <w:outlineLvl w:val="0"/>
    </w:pPr>
    <w:rPr>
      <w:rFonts w:ascii="Arial Black" w:hAnsi="Arial Black"/>
      <w:spacing w:val="20"/>
      <w:sz w:val="28"/>
      <w:bdr w:val="dashSmallGap" w:sz="4" w:space="0" w:color="auto"/>
      <w:lang w:val="el-GR"/>
    </w:rPr>
  </w:style>
  <w:style w:type="paragraph" w:styleId="Heading2">
    <w:name w:val="heading 2"/>
    <w:basedOn w:val="Normal"/>
    <w:next w:val="Normal"/>
    <w:qFormat/>
    <w:rsid w:val="00892F6F"/>
    <w:pPr>
      <w:keepNext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892F6F"/>
    <w:pPr>
      <w:keepNext/>
      <w:spacing w:before="80" w:after="60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892F6F"/>
    <w:pPr>
      <w:keepNext/>
      <w:spacing w:before="120" w:after="40"/>
      <w:jc w:val="center"/>
      <w:outlineLvl w:val="3"/>
    </w:pPr>
    <w:rPr>
      <w:b/>
      <w:sz w:val="20"/>
      <w:lang w:val="el-GR"/>
    </w:rPr>
  </w:style>
  <w:style w:type="paragraph" w:styleId="Heading5">
    <w:name w:val="heading 5"/>
    <w:basedOn w:val="Normal"/>
    <w:next w:val="Normal"/>
    <w:qFormat/>
    <w:rsid w:val="00892F6F"/>
    <w:pPr>
      <w:keepNext/>
      <w:spacing w:before="40" w:after="40"/>
      <w:jc w:val="both"/>
      <w:outlineLvl w:val="4"/>
    </w:pPr>
    <w:rPr>
      <w:b/>
      <w:lang w:val="el-GR"/>
    </w:rPr>
  </w:style>
  <w:style w:type="paragraph" w:styleId="Heading6">
    <w:name w:val="heading 6"/>
    <w:basedOn w:val="Normal"/>
    <w:next w:val="Normal"/>
    <w:qFormat/>
    <w:rsid w:val="00892F6F"/>
    <w:pPr>
      <w:keepNext/>
      <w:spacing w:before="80" w:after="80"/>
      <w:ind w:firstLine="34"/>
      <w:outlineLvl w:val="5"/>
    </w:pPr>
    <w:rPr>
      <w:b/>
      <w:sz w:val="20"/>
      <w:lang w:val="el-GR"/>
    </w:rPr>
  </w:style>
  <w:style w:type="paragraph" w:styleId="Heading7">
    <w:name w:val="heading 7"/>
    <w:basedOn w:val="Normal"/>
    <w:next w:val="Normal"/>
    <w:qFormat/>
    <w:rsid w:val="00892F6F"/>
    <w:pPr>
      <w:keepNext/>
      <w:spacing w:before="40" w:after="40"/>
      <w:outlineLvl w:val="6"/>
    </w:pPr>
    <w:rPr>
      <w:rFonts w:ascii="Arial" w:hAnsi="Arial" w:cs="Arial"/>
      <w:b/>
      <w:bCs/>
      <w:sz w:val="20"/>
      <w:lang w:val="el-GR"/>
    </w:rPr>
  </w:style>
  <w:style w:type="paragraph" w:styleId="Heading8">
    <w:name w:val="heading 8"/>
    <w:basedOn w:val="Normal"/>
    <w:next w:val="Normal"/>
    <w:qFormat/>
    <w:rsid w:val="00892F6F"/>
    <w:pPr>
      <w:keepNext/>
      <w:jc w:val="both"/>
      <w:outlineLvl w:val="7"/>
    </w:pPr>
    <w:rPr>
      <w:rFonts w:ascii="Arial" w:hAnsi="Arial" w:cs="Arial"/>
      <w:b/>
      <w:bCs/>
      <w:sz w:val="20"/>
      <w:lang w:val="el-GR"/>
    </w:rPr>
  </w:style>
  <w:style w:type="paragraph" w:styleId="Heading9">
    <w:name w:val="heading 9"/>
    <w:basedOn w:val="Normal"/>
    <w:next w:val="Normal"/>
    <w:qFormat/>
    <w:rsid w:val="00892F6F"/>
    <w:pPr>
      <w:keepNext/>
      <w:jc w:val="center"/>
      <w:outlineLvl w:val="8"/>
    </w:pPr>
    <w:rPr>
      <w:rFonts w:ascii="Arial" w:hAnsi="Arial" w:cs="Arial"/>
      <w:b/>
      <w:bCs/>
      <w:sz w:val="18"/>
      <w:szCs w:val="1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2F6F"/>
    <w:rPr>
      <w:b/>
      <w:lang w:val="el-GR"/>
    </w:rPr>
  </w:style>
  <w:style w:type="paragraph" w:styleId="Header">
    <w:name w:val="header"/>
    <w:basedOn w:val="Normal"/>
    <w:link w:val="HeaderChar"/>
    <w:uiPriority w:val="99"/>
    <w:rsid w:val="00892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92F6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92F6F"/>
    <w:rPr>
      <w:sz w:val="20"/>
    </w:rPr>
  </w:style>
  <w:style w:type="character" w:styleId="FootnoteReference">
    <w:name w:val="footnote reference"/>
    <w:basedOn w:val="DefaultParagraphFont"/>
    <w:semiHidden/>
    <w:rsid w:val="00892F6F"/>
    <w:rPr>
      <w:vertAlign w:val="superscript"/>
    </w:rPr>
  </w:style>
  <w:style w:type="paragraph" w:styleId="BodyText2">
    <w:name w:val="Body Text 2"/>
    <w:basedOn w:val="Normal"/>
    <w:semiHidden/>
    <w:rsid w:val="00892F6F"/>
    <w:pPr>
      <w:spacing w:before="60" w:after="60"/>
      <w:jc w:val="both"/>
    </w:pPr>
    <w:rPr>
      <w:i/>
      <w:sz w:val="18"/>
      <w:lang w:val="el-GR"/>
    </w:rPr>
  </w:style>
  <w:style w:type="paragraph" w:styleId="BodyText3">
    <w:name w:val="Body Text 3"/>
    <w:basedOn w:val="Normal"/>
    <w:semiHidden/>
    <w:rsid w:val="00892F6F"/>
    <w:pPr>
      <w:jc w:val="center"/>
    </w:pPr>
    <w:rPr>
      <w:rFonts w:ascii="Arial" w:hAnsi="Arial" w:cs="Arial"/>
      <w:lang w:val="el-GR"/>
    </w:rPr>
  </w:style>
  <w:style w:type="character" w:styleId="PageNumber">
    <w:name w:val="page number"/>
    <w:basedOn w:val="DefaultParagraphFont"/>
    <w:semiHidden/>
    <w:rsid w:val="00892F6F"/>
  </w:style>
  <w:style w:type="character" w:styleId="Hyperlink">
    <w:name w:val="Hyperlink"/>
    <w:basedOn w:val="DefaultParagraphFont"/>
    <w:semiHidden/>
    <w:rsid w:val="00892F6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92F6F"/>
    <w:rPr>
      <w:color w:val="800080"/>
      <w:u w:val="single"/>
    </w:rPr>
  </w:style>
  <w:style w:type="paragraph" w:styleId="BodyTextIndent">
    <w:name w:val="Body Text Indent"/>
    <w:basedOn w:val="Normal"/>
    <w:semiHidden/>
    <w:rsid w:val="00892F6F"/>
    <w:pPr>
      <w:ind w:left="170" w:hanging="170"/>
      <w:jc w:val="both"/>
    </w:pPr>
    <w:rPr>
      <w:rFonts w:ascii="Times New Roman" w:hAnsi="Times New Roman"/>
      <w:i/>
      <w:iCs/>
      <w:sz w:val="18"/>
      <w:lang w:val="el-GR"/>
    </w:rPr>
  </w:style>
  <w:style w:type="paragraph" w:styleId="BodyTextIndent3">
    <w:name w:val="Body Text Indent 3"/>
    <w:basedOn w:val="Normal"/>
    <w:semiHidden/>
    <w:rsid w:val="00892F6F"/>
    <w:pPr>
      <w:ind w:left="850" w:hanging="850"/>
    </w:pPr>
    <w:rPr>
      <w:rFonts w:ascii="Times New Roman" w:hAnsi="Times New Roman"/>
      <w:sz w:val="20"/>
      <w:lang w:val="el-GR"/>
    </w:rPr>
  </w:style>
  <w:style w:type="character" w:customStyle="1" w:styleId="FooterChar">
    <w:name w:val="Footer Char"/>
    <w:basedOn w:val="DefaultParagraphFont"/>
    <w:rsid w:val="00892F6F"/>
    <w:rPr>
      <w:rFonts w:ascii="Tahoma" w:hAnsi="Tahoma"/>
      <w:sz w:val="22"/>
      <w:lang w:eastAsia="en-US"/>
    </w:rPr>
  </w:style>
  <w:style w:type="paragraph" w:styleId="BlockText">
    <w:name w:val="Block Text"/>
    <w:basedOn w:val="Normal"/>
    <w:semiHidden/>
    <w:rsid w:val="00892F6F"/>
    <w:pPr>
      <w:spacing w:before="60"/>
      <w:ind w:left="3" w:right="62" w:hanging="3"/>
      <w:jc w:val="both"/>
    </w:pPr>
    <w:rPr>
      <w:rFonts w:ascii="Times New Roman" w:hAnsi="Times New Roman"/>
      <w:sz w:val="16"/>
      <w:lang w:val="el-GR"/>
    </w:rPr>
  </w:style>
  <w:style w:type="paragraph" w:styleId="Caption">
    <w:name w:val="caption"/>
    <w:basedOn w:val="Normal"/>
    <w:next w:val="Normal"/>
    <w:qFormat/>
    <w:rsid w:val="00892F6F"/>
    <w:pPr>
      <w:spacing w:before="120" w:after="120"/>
    </w:pPr>
    <w:rPr>
      <w:rFonts w:ascii="Times New Roman" w:hAnsi="Times New Roman"/>
      <w:b/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9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87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72AA9"/>
    <w:rPr>
      <w:rFonts w:ascii="Tahoma" w:hAnsi="Tahoma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7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ΠΟΛΥΕΠΙΧΕΙΡΗΣΙΑΚΑ ΠΡΟΓΡΑΜΜΑΤΑ ΚΑΤΑΡΤΙΣΗΣ</vt:lpstr>
    </vt:vector>
  </TitlesOfParts>
  <Company>ITA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ΠΟΛΥΕΠΙΧΕΙΡΗΣΙΑΚΑ ΠΡΟΓΡΑΜΜΑΤΑ ΚΑΤΑΡΤΙΣΗΣ</dc:title>
  <dc:subject/>
  <dc:creator>Pcuser</dc:creator>
  <cp:keywords/>
  <cp:lastModifiedBy>Maria Christoforou</cp:lastModifiedBy>
  <cp:revision>18</cp:revision>
  <cp:lastPrinted>2014-09-04T10:30:00Z</cp:lastPrinted>
  <dcterms:created xsi:type="dcterms:W3CDTF">2020-09-10T10:18:00Z</dcterms:created>
  <dcterms:modified xsi:type="dcterms:W3CDTF">2020-09-25T06:21:00Z</dcterms:modified>
</cp:coreProperties>
</file>